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40B8" w14:textId="5BC3C7EA" w:rsidR="00375596" w:rsidRPr="00F86BE0" w:rsidRDefault="00745425" w:rsidP="00F86BE0">
      <w:pPr>
        <w:spacing w:after="0"/>
        <w:jc w:val="center"/>
        <w:rPr>
          <w:rFonts w:ascii="Goudy Stout" w:hAnsi="Goudy Stout" w:cs="Times New Roman"/>
          <w:sz w:val="36"/>
        </w:rPr>
      </w:pPr>
      <w:r>
        <w:rPr>
          <w:rFonts w:asciiTheme="majorHAnsi" w:hAnsiTheme="majorHAnsi" w:cstheme="majorHAnsi"/>
          <w:noProof/>
        </w:rPr>
        <w:drawing>
          <wp:anchor distT="0" distB="0" distL="114300" distR="114300" simplePos="0" relativeHeight="251658240" behindDoc="1" locked="0" layoutInCell="1" allowOverlap="1" wp14:anchorId="426D0476" wp14:editId="123FCF19">
            <wp:simplePos x="0" y="0"/>
            <wp:positionH relativeFrom="column">
              <wp:posOffset>19455</wp:posOffset>
            </wp:positionH>
            <wp:positionV relativeFrom="paragraph">
              <wp:posOffset>-252919</wp:posOffset>
            </wp:positionV>
            <wp:extent cx="6799634" cy="3977640"/>
            <wp:effectExtent l="0" t="0" r="0" b="0"/>
            <wp:wrapNone/>
            <wp:docPr id="2" name="Picture 2" descr="A boat o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at on the water&#10;&#10;Description automatically generated"/>
                    <pic:cNvPicPr/>
                  </pic:nvPicPr>
                  <pic:blipFill>
                    <a:blip r:embed="rId8" cstate="print">
                      <a:alphaModFix amt="32000"/>
                      <a:extLst>
                        <a:ext uri="{28A0092B-C50C-407E-A947-70E740481C1C}">
                          <a14:useLocalDpi xmlns:a14="http://schemas.microsoft.com/office/drawing/2010/main" val="0"/>
                        </a:ext>
                      </a:extLst>
                    </a:blip>
                    <a:stretch>
                      <a:fillRect/>
                    </a:stretch>
                  </pic:blipFill>
                  <pic:spPr>
                    <a:xfrm>
                      <a:off x="0" y="0"/>
                      <a:ext cx="6832057" cy="3996607"/>
                    </a:xfrm>
                    <a:prstGeom prst="rect">
                      <a:avLst/>
                    </a:prstGeom>
                    <a:effectLst>
                      <a:softEdge rad="370978"/>
                    </a:effectLst>
                  </pic:spPr>
                </pic:pic>
              </a:graphicData>
            </a:graphic>
            <wp14:sizeRelH relativeFrom="page">
              <wp14:pctWidth>0</wp14:pctWidth>
            </wp14:sizeRelH>
            <wp14:sizeRelV relativeFrom="page">
              <wp14:pctHeight>0</wp14:pctHeight>
            </wp14:sizeRelV>
          </wp:anchor>
        </w:drawing>
      </w:r>
      <w:r w:rsidR="00282F01">
        <w:rPr>
          <w:rFonts w:ascii="Goudy Stout" w:hAnsi="Goudy Stout" w:cs="Times New Roman"/>
          <w:sz w:val="36"/>
        </w:rPr>
        <w:t>WELCOME TO</w:t>
      </w:r>
      <w:r w:rsidR="00E912C7">
        <w:rPr>
          <w:rFonts w:ascii="Goudy Stout" w:hAnsi="Goudy Stout" w:cs="Times New Roman"/>
          <w:sz w:val="36"/>
        </w:rPr>
        <w:t xml:space="preserve"> </w:t>
      </w:r>
      <w:r w:rsidR="00375596" w:rsidRPr="00F86BE0">
        <w:rPr>
          <w:rFonts w:ascii="Goudy Stout" w:hAnsi="Goudy Stout" w:cs="Times New Roman"/>
          <w:sz w:val="36"/>
        </w:rPr>
        <w:t xml:space="preserve">PHOTO </w:t>
      </w:r>
      <w:r w:rsidR="00E3291D">
        <w:rPr>
          <w:rFonts w:ascii="Goudy Stout" w:hAnsi="Goudy Stout" w:cs="Times New Roman"/>
          <w:sz w:val="36"/>
        </w:rPr>
        <w:t>11</w:t>
      </w:r>
      <w:r w:rsidR="00747C46">
        <w:rPr>
          <w:rFonts w:ascii="Goudy Stout" w:hAnsi="Goudy Stout" w:cs="Times New Roman"/>
          <w:sz w:val="36"/>
        </w:rPr>
        <w:t xml:space="preserve"> &amp; </w:t>
      </w:r>
      <w:r w:rsidR="00E3291D">
        <w:rPr>
          <w:rFonts w:ascii="Goudy Stout" w:hAnsi="Goudy Stout" w:cs="Times New Roman"/>
          <w:sz w:val="36"/>
        </w:rPr>
        <w:t>12</w:t>
      </w:r>
      <w:r w:rsidR="005B7EA0" w:rsidRPr="005B7EA0">
        <w:rPr>
          <w:rFonts w:ascii="Times New Roman" w:hAnsi="Times New Roman" w:cs="Times New Roman"/>
          <w:noProof/>
        </w:rPr>
        <w:drawing>
          <wp:inline distT="0" distB="0" distL="0" distR="0" wp14:anchorId="717EE6D9" wp14:editId="2C6B0EB1">
            <wp:extent cx="227840" cy="227840"/>
            <wp:effectExtent l="0" t="0" r="1270" b="1270"/>
            <wp:docPr id="1" name="Graphic 1" descr="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era.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9197" cy="239197"/>
                    </a:xfrm>
                    <a:prstGeom prst="rect">
                      <a:avLst/>
                    </a:prstGeom>
                  </pic:spPr>
                </pic:pic>
              </a:graphicData>
            </a:graphic>
          </wp:inline>
        </w:drawing>
      </w:r>
    </w:p>
    <w:p w14:paraId="5348B021" w14:textId="5C68D57B" w:rsidR="00375596" w:rsidRPr="00747C46" w:rsidRDefault="00E94669" w:rsidP="00F86BE0">
      <w:pPr>
        <w:spacing w:after="0"/>
        <w:jc w:val="center"/>
        <w:rPr>
          <w:rFonts w:cstheme="minorHAnsi"/>
          <w:sz w:val="28"/>
          <w:szCs w:val="28"/>
        </w:rPr>
      </w:pPr>
      <w:r>
        <w:rPr>
          <w:rFonts w:cstheme="minorHAnsi"/>
          <w:sz w:val="28"/>
          <w:szCs w:val="28"/>
        </w:rPr>
        <w:t>Maple Ridge</w:t>
      </w:r>
      <w:r w:rsidR="00375596" w:rsidRPr="00747C46">
        <w:rPr>
          <w:rFonts w:cstheme="minorHAnsi"/>
          <w:sz w:val="28"/>
          <w:szCs w:val="28"/>
        </w:rPr>
        <w:t xml:space="preserve"> Secondary School</w:t>
      </w:r>
    </w:p>
    <w:p w14:paraId="2699C14D" w14:textId="0637C3D2" w:rsidR="00F86BE0" w:rsidRDefault="00F86BE0" w:rsidP="00F86BE0">
      <w:pPr>
        <w:spacing w:after="0"/>
        <w:rPr>
          <w:rFonts w:ascii="Arial Rounded MT Bold" w:hAnsi="Arial Rounded MT Bold" w:cs="Times New Roman"/>
        </w:rPr>
      </w:pPr>
    </w:p>
    <w:p w14:paraId="241E1FB0" w14:textId="2FAB5AB6" w:rsidR="00E94669" w:rsidRPr="001D608B" w:rsidRDefault="00E94669" w:rsidP="00375596">
      <w:pPr>
        <w:spacing w:after="0"/>
        <w:rPr>
          <w:rFonts w:asciiTheme="majorHAnsi" w:hAnsiTheme="majorHAnsi" w:cstheme="majorHAnsi"/>
        </w:rPr>
      </w:pPr>
    </w:p>
    <w:p w14:paraId="7F6C7038" w14:textId="62D6DC55" w:rsidR="00375596" w:rsidRPr="00745425" w:rsidRDefault="00375596" w:rsidP="00375596">
      <w:pPr>
        <w:spacing w:after="0"/>
        <w:rPr>
          <w:rFonts w:asciiTheme="majorHAnsi" w:hAnsiTheme="majorHAnsi" w:cstheme="majorHAnsi"/>
          <w:b/>
          <w:bCs/>
          <w:sz w:val="24"/>
          <w:szCs w:val="24"/>
          <w:u w:val="single" w:color="FF0000"/>
        </w:rPr>
      </w:pPr>
      <w:r w:rsidRPr="00745425">
        <w:rPr>
          <w:rFonts w:asciiTheme="majorHAnsi" w:hAnsiTheme="majorHAnsi" w:cstheme="majorHAnsi"/>
          <w:b/>
          <w:bCs/>
          <w:sz w:val="24"/>
          <w:szCs w:val="24"/>
          <w:u w:val="single" w:color="FF0000"/>
        </w:rPr>
        <w:t>What to Expect</w:t>
      </w:r>
    </w:p>
    <w:p w14:paraId="7E1A0BA0" w14:textId="4B73695A" w:rsidR="00375596" w:rsidRPr="00745425" w:rsidRDefault="00E3291D" w:rsidP="00375596">
      <w:pPr>
        <w:spacing w:after="0"/>
        <w:rPr>
          <w:rFonts w:asciiTheme="majorHAnsi" w:hAnsiTheme="majorHAnsi" w:cstheme="majorHAnsi"/>
          <w:sz w:val="24"/>
          <w:szCs w:val="24"/>
        </w:rPr>
      </w:pPr>
      <w:r w:rsidRPr="00745425">
        <w:rPr>
          <w:rFonts w:asciiTheme="majorHAnsi" w:hAnsiTheme="majorHAnsi" w:cstheme="majorHAnsi"/>
          <w:sz w:val="24"/>
          <w:szCs w:val="24"/>
        </w:rPr>
        <w:t>Photo</w:t>
      </w:r>
      <w:r w:rsidR="00A92027">
        <w:rPr>
          <w:rFonts w:asciiTheme="majorHAnsi" w:hAnsiTheme="majorHAnsi" w:cstheme="majorHAnsi"/>
          <w:sz w:val="24"/>
          <w:szCs w:val="24"/>
        </w:rPr>
        <w:t>graphy</w:t>
      </w:r>
      <w:r w:rsidRPr="00745425">
        <w:rPr>
          <w:rFonts w:asciiTheme="majorHAnsi" w:hAnsiTheme="majorHAnsi" w:cstheme="majorHAnsi"/>
          <w:sz w:val="24"/>
          <w:szCs w:val="24"/>
        </w:rPr>
        <w:t xml:space="preserve"> 11 and 12 are different courses even though we are in the same class</w:t>
      </w:r>
      <w:r w:rsidR="00237BE7" w:rsidRPr="00745425">
        <w:rPr>
          <w:rFonts w:asciiTheme="majorHAnsi" w:hAnsiTheme="majorHAnsi" w:cstheme="majorHAnsi"/>
          <w:sz w:val="24"/>
          <w:szCs w:val="24"/>
        </w:rPr>
        <w:t>room</w:t>
      </w:r>
      <w:r w:rsidRPr="00745425">
        <w:rPr>
          <w:rFonts w:asciiTheme="majorHAnsi" w:hAnsiTheme="majorHAnsi" w:cstheme="majorHAnsi"/>
          <w:sz w:val="24"/>
          <w:szCs w:val="24"/>
        </w:rPr>
        <w:t xml:space="preserve">.  Photo 11 focuses on beginner photography while Photo 12 is more advanced.  Both courses are </w:t>
      </w:r>
      <w:r w:rsidR="00375596" w:rsidRPr="00745425">
        <w:rPr>
          <w:rFonts w:asciiTheme="majorHAnsi" w:hAnsiTheme="majorHAnsi" w:cstheme="majorHAnsi"/>
          <w:sz w:val="24"/>
          <w:szCs w:val="24"/>
        </w:rPr>
        <w:t>about using a camera to make ART!  Through a variety of assignments</w:t>
      </w:r>
      <w:r w:rsidR="008A2216" w:rsidRPr="00745425">
        <w:rPr>
          <w:rFonts w:asciiTheme="majorHAnsi" w:hAnsiTheme="majorHAnsi" w:cstheme="majorHAnsi"/>
          <w:sz w:val="24"/>
          <w:szCs w:val="24"/>
        </w:rPr>
        <w:t xml:space="preserve"> in this Project-based course</w:t>
      </w:r>
      <w:r w:rsidR="00EA667F" w:rsidRPr="00745425">
        <w:rPr>
          <w:rFonts w:asciiTheme="majorHAnsi" w:hAnsiTheme="majorHAnsi" w:cstheme="majorHAnsi"/>
          <w:sz w:val="24"/>
          <w:szCs w:val="24"/>
        </w:rPr>
        <w:t>,</w:t>
      </w:r>
      <w:r w:rsidR="00375596" w:rsidRPr="00745425">
        <w:rPr>
          <w:rFonts w:asciiTheme="majorHAnsi" w:hAnsiTheme="majorHAnsi" w:cstheme="majorHAnsi"/>
          <w:sz w:val="24"/>
          <w:szCs w:val="24"/>
        </w:rPr>
        <w:t xml:space="preserve"> we will explore different techniques to make photos more interesting and artistic</w:t>
      </w:r>
      <w:r w:rsidR="008A2216" w:rsidRPr="00745425">
        <w:rPr>
          <w:rFonts w:asciiTheme="majorHAnsi" w:hAnsiTheme="majorHAnsi" w:cstheme="majorHAnsi"/>
          <w:sz w:val="24"/>
          <w:szCs w:val="24"/>
        </w:rPr>
        <w:t xml:space="preserve">…and have some fun along the way. </w:t>
      </w:r>
      <w:r w:rsidR="00DF6253" w:rsidRPr="00745425">
        <w:rPr>
          <w:rFonts w:asciiTheme="majorHAnsi" w:hAnsiTheme="majorHAnsi" w:cstheme="majorHAnsi"/>
          <w:sz w:val="24"/>
          <w:szCs w:val="24"/>
        </w:rPr>
        <w:t>This course will count towards the Digital Art Academy Certification.</w:t>
      </w:r>
      <w:r w:rsidR="00A92027">
        <w:rPr>
          <w:rFonts w:asciiTheme="majorHAnsi" w:hAnsiTheme="majorHAnsi" w:cstheme="majorHAnsi"/>
          <w:sz w:val="24"/>
          <w:szCs w:val="24"/>
        </w:rPr>
        <w:t xml:space="preserve"> Curriculum will be adjusted based on students experience and previous work.</w:t>
      </w:r>
    </w:p>
    <w:p w14:paraId="289B2E41" w14:textId="2D881A8A" w:rsidR="00AA16B7" w:rsidRPr="00745425" w:rsidRDefault="00AA16B7" w:rsidP="00375596">
      <w:pPr>
        <w:spacing w:after="0"/>
        <w:rPr>
          <w:rFonts w:asciiTheme="majorHAnsi" w:hAnsiTheme="majorHAnsi" w:cstheme="majorHAnsi"/>
          <w:sz w:val="24"/>
          <w:szCs w:val="24"/>
        </w:rPr>
      </w:pPr>
    </w:p>
    <w:p w14:paraId="596EF2DA" w14:textId="77777777" w:rsidR="00E3291D" w:rsidRPr="00745425" w:rsidRDefault="00E3291D" w:rsidP="00375596">
      <w:pPr>
        <w:spacing w:after="0"/>
        <w:rPr>
          <w:rFonts w:asciiTheme="majorHAnsi" w:hAnsiTheme="majorHAnsi" w:cstheme="majorHAnsi"/>
          <w:sz w:val="24"/>
          <w:szCs w:val="24"/>
        </w:rPr>
      </w:pPr>
    </w:p>
    <w:p w14:paraId="315F0C44" w14:textId="5B19E82A" w:rsidR="001C081D" w:rsidRPr="00A92027" w:rsidRDefault="00781306" w:rsidP="001C081D">
      <w:pPr>
        <w:spacing w:after="0"/>
        <w:rPr>
          <w:rFonts w:asciiTheme="majorHAnsi" w:hAnsiTheme="majorHAnsi" w:cstheme="majorHAnsi"/>
          <w:b/>
          <w:bCs/>
          <w:sz w:val="24"/>
          <w:szCs w:val="24"/>
          <w:u w:val="single" w:color="FF0000"/>
        </w:rPr>
      </w:pPr>
      <w:r w:rsidRPr="00A92027">
        <w:rPr>
          <w:rFonts w:asciiTheme="majorHAnsi" w:hAnsiTheme="majorHAnsi" w:cstheme="majorHAnsi"/>
          <w:b/>
          <w:bCs/>
          <w:sz w:val="24"/>
          <w:szCs w:val="24"/>
          <w:u w:val="single" w:color="FF0000"/>
        </w:rPr>
        <w:t xml:space="preserve">What is the </w:t>
      </w:r>
      <w:r w:rsidR="00296DF5" w:rsidRPr="00A92027">
        <w:rPr>
          <w:rFonts w:asciiTheme="majorHAnsi" w:hAnsiTheme="majorHAnsi" w:cstheme="majorHAnsi"/>
          <w:b/>
          <w:bCs/>
          <w:sz w:val="24"/>
          <w:szCs w:val="24"/>
          <w:u w:val="single" w:color="FF0000"/>
        </w:rPr>
        <w:t>Course Content</w:t>
      </w:r>
      <w:r w:rsidRPr="00A92027">
        <w:rPr>
          <w:rFonts w:asciiTheme="majorHAnsi" w:hAnsiTheme="majorHAnsi" w:cstheme="majorHAnsi"/>
          <w:b/>
          <w:bCs/>
          <w:sz w:val="24"/>
          <w:szCs w:val="24"/>
          <w:u w:val="single" w:color="FF0000"/>
        </w:rPr>
        <w:t>?</w:t>
      </w:r>
    </w:p>
    <w:p w14:paraId="266654A3" w14:textId="27E9FA4C" w:rsidR="00296DF5" w:rsidRPr="00745425" w:rsidRDefault="00296DF5" w:rsidP="001C081D">
      <w:pPr>
        <w:spacing w:after="0"/>
        <w:rPr>
          <w:rFonts w:asciiTheme="majorHAnsi" w:hAnsiTheme="majorHAnsi" w:cstheme="majorHAnsi"/>
          <w:sz w:val="24"/>
          <w:szCs w:val="24"/>
        </w:rPr>
      </w:pPr>
      <w:r w:rsidRPr="00745425">
        <w:rPr>
          <w:rFonts w:asciiTheme="majorHAnsi" w:hAnsiTheme="majorHAnsi" w:cstheme="majorHAnsi"/>
          <w:sz w:val="24"/>
          <w:szCs w:val="24"/>
        </w:rPr>
        <w:t xml:space="preserve">This is a </w:t>
      </w:r>
      <w:r w:rsidR="006A165E" w:rsidRPr="00745425">
        <w:rPr>
          <w:rFonts w:asciiTheme="majorHAnsi" w:hAnsiTheme="majorHAnsi" w:cstheme="majorHAnsi"/>
          <w:sz w:val="24"/>
          <w:szCs w:val="24"/>
        </w:rPr>
        <w:t>project-based</w:t>
      </w:r>
      <w:r w:rsidRPr="00745425">
        <w:rPr>
          <w:rFonts w:asciiTheme="majorHAnsi" w:hAnsiTheme="majorHAnsi" w:cstheme="majorHAnsi"/>
          <w:sz w:val="24"/>
          <w:szCs w:val="24"/>
        </w:rPr>
        <w:t xml:space="preserve"> course.  You will demonstrate nearly </w:t>
      </w:r>
      <w:proofErr w:type="gramStart"/>
      <w:r w:rsidRPr="00745425">
        <w:rPr>
          <w:rFonts w:asciiTheme="majorHAnsi" w:hAnsiTheme="majorHAnsi" w:cstheme="majorHAnsi"/>
          <w:sz w:val="24"/>
          <w:szCs w:val="24"/>
        </w:rPr>
        <w:t>all of</w:t>
      </w:r>
      <w:proofErr w:type="gramEnd"/>
      <w:r w:rsidRPr="00745425">
        <w:rPr>
          <w:rFonts w:asciiTheme="majorHAnsi" w:hAnsiTheme="majorHAnsi" w:cstheme="majorHAnsi"/>
          <w:sz w:val="24"/>
          <w:szCs w:val="24"/>
        </w:rPr>
        <w:t xml:space="preserve"> the learning outcomes by creating projects and submitting them digitally</w:t>
      </w:r>
      <w:r w:rsidR="009851AA" w:rsidRPr="00745425">
        <w:rPr>
          <w:rFonts w:asciiTheme="majorHAnsi" w:hAnsiTheme="majorHAnsi" w:cstheme="majorHAnsi"/>
          <w:sz w:val="24"/>
          <w:szCs w:val="24"/>
        </w:rPr>
        <w:t xml:space="preserve"> on </w:t>
      </w:r>
      <w:r w:rsidR="00A92027">
        <w:rPr>
          <w:rFonts w:asciiTheme="majorHAnsi" w:hAnsiTheme="majorHAnsi" w:cstheme="majorHAnsi"/>
          <w:sz w:val="24"/>
          <w:szCs w:val="24"/>
        </w:rPr>
        <w:t>thumb drive/cloud storage</w:t>
      </w:r>
      <w:r w:rsidRPr="00745425">
        <w:rPr>
          <w:rFonts w:asciiTheme="majorHAnsi" w:hAnsiTheme="majorHAnsi" w:cstheme="majorHAnsi"/>
          <w:sz w:val="24"/>
          <w:szCs w:val="24"/>
        </w:rPr>
        <w:t xml:space="preserve">.  There are written components to most projects which are an opportunity to explain the intention of the image </w:t>
      </w:r>
      <w:r w:rsidR="009851AA" w:rsidRPr="00745425">
        <w:rPr>
          <w:rFonts w:asciiTheme="majorHAnsi" w:hAnsiTheme="majorHAnsi" w:cstheme="majorHAnsi"/>
          <w:sz w:val="24"/>
          <w:szCs w:val="24"/>
        </w:rPr>
        <w:t>by</w:t>
      </w:r>
      <w:r w:rsidRPr="00745425">
        <w:rPr>
          <w:rFonts w:asciiTheme="majorHAnsi" w:hAnsiTheme="majorHAnsi" w:cstheme="majorHAnsi"/>
          <w:sz w:val="24"/>
          <w:szCs w:val="24"/>
        </w:rPr>
        <w:t xml:space="preserve"> </w:t>
      </w:r>
      <w:r w:rsidR="009851AA" w:rsidRPr="00745425">
        <w:rPr>
          <w:rFonts w:asciiTheme="majorHAnsi" w:hAnsiTheme="majorHAnsi" w:cstheme="majorHAnsi"/>
          <w:sz w:val="24"/>
          <w:szCs w:val="24"/>
        </w:rPr>
        <w:t>self-reflections</w:t>
      </w:r>
      <w:r w:rsidRPr="00745425">
        <w:rPr>
          <w:rFonts w:asciiTheme="majorHAnsi" w:hAnsiTheme="majorHAnsi" w:cstheme="majorHAnsi"/>
          <w:sz w:val="24"/>
          <w:szCs w:val="24"/>
        </w:rPr>
        <w:t>.</w:t>
      </w:r>
    </w:p>
    <w:p w14:paraId="4FCDAA7B" w14:textId="77777777" w:rsidR="00E3291D" w:rsidRDefault="00E3291D" w:rsidP="001C081D">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5395"/>
        <w:gridCol w:w="5395"/>
      </w:tblGrid>
      <w:tr w:rsidR="00E3291D" w14:paraId="66B6AEBA" w14:textId="77777777" w:rsidTr="00DF6253">
        <w:tc>
          <w:tcPr>
            <w:tcW w:w="5395" w:type="dxa"/>
            <w:shd w:val="pct20" w:color="auto" w:fill="auto"/>
          </w:tcPr>
          <w:p w14:paraId="1947A7D3" w14:textId="4867B3EA" w:rsidR="00E3291D" w:rsidRPr="00302BC8" w:rsidRDefault="00E3291D" w:rsidP="00302BC8">
            <w:pPr>
              <w:jc w:val="center"/>
              <w:rPr>
                <w:rFonts w:asciiTheme="majorHAnsi" w:hAnsiTheme="majorHAnsi" w:cstheme="majorHAnsi"/>
                <w:b/>
                <w:bCs/>
              </w:rPr>
            </w:pPr>
            <w:r w:rsidRPr="00302BC8">
              <w:rPr>
                <w:rFonts w:asciiTheme="majorHAnsi" w:hAnsiTheme="majorHAnsi" w:cstheme="majorHAnsi"/>
                <w:b/>
                <w:bCs/>
              </w:rPr>
              <w:t>Photo 11</w:t>
            </w:r>
          </w:p>
        </w:tc>
        <w:tc>
          <w:tcPr>
            <w:tcW w:w="5395" w:type="dxa"/>
            <w:shd w:val="pct20" w:color="auto" w:fill="auto"/>
          </w:tcPr>
          <w:p w14:paraId="6CFDFBED" w14:textId="312414F0" w:rsidR="00E3291D" w:rsidRPr="00302BC8" w:rsidRDefault="00E3291D" w:rsidP="00302BC8">
            <w:pPr>
              <w:jc w:val="center"/>
              <w:rPr>
                <w:rFonts w:asciiTheme="majorHAnsi" w:hAnsiTheme="majorHAnsi" w:cstheme="majorHAnsi"/>
                <w:b/>
                <w:bCs/>
              </w:rPr>
            </w:pPr>
            <w:r w:rsidRPr="00302BC8">
              <w:rPr>
                <w:rFonts w:asciiTheme="majorHAnsi" w:hAnsiTheme="majorHAnsi" w:cstheme="majorHAnsi"/>
                <w:b/>
                <w:bCs/>
              </w:rPr>
              <w:t>Photo 12</w:t>
            </w:r>
          </w:p>
        </w:tc>
      </w:tr>
      <w:tr w:rsidR="00E3291D" w14:paraId="0BA79B85" w14:textId="77777777" w:rsidTr="00E3291D">
        <w:tc>
          <w:tcPr>
            <w:tcW w:w="5395" w:type="dxa"/>
          </w:tcPr>
          <w:p w14:paraId="6D581ADB" w14:textId="77777777" w:rsidR="00E3291D" w:rsidRPr="001D608B" w:rsidRDefault="00E3291D" w:rsidP="00E3291D">
            <w:pPr>
              <w:pStyle w:val="ListParagraph"/>
              <w:numPr>
                <w:ilvl w:val="0"/>
                <w:numId w:val="4"/>
              </w:numPr>
              <w:rPr>
                <w:rFonts w:asciiTheme="majorHAnsi" w:hAnsiTheme="majorHAnsi" w:cstheme="majorHAnsi"/>
              </w:rPr>
            </w:pPr>
            <w:r w:rsidRPr="001D608B">
              <w:rPr>
                <w:rFonts w:asciiTheme="majorHAnsi" w:hAnsiTheme="majorHAnsi" w:cstheme="majorHAnsi"/>
              </w:rPr>
              <w:t xml:space="preserve">The Elements and Principles of Design &amp; Composition </w:t>
            </w:r>
          </w:p>
          <w:p w14:paraId="132D1B6F" w14:textId="4383BEA5" w:rsidR="00E3291D" w:rsidRPr="001D608B" w:rsidRDefault="006A165E" w:rsidP="00E3291D">
            <w:pPr>
              <w:pStyle w:val="ListParagraph"/>
              <w:numPr>
                <w:ilvl w:val="0"/>
                <w:numId w:val="4"/>
              </w:numPr>
              <w:rPr>
                <w:rFonts w:asciiTheme="majorHAnsi" w:hAnsiTheme="majorHAnsi" w:cstheme="majorHAnsi"/>
              </w:rPr>
            </w:pPr>
            <w:r>
              <w:rPr>
                <w:rFonts w:asciiTheme="majorHAnsi" w:hAnsiTheme="majorHAnsi" w:cstheme="majorHAnsi"/>
              </w:rPr>
              <w:t xml:space="preserve">Learn to </w:t>
            </w:r>
            <w:r w:rsidR="00E3291D" w:rsidRPr="001D608B">
              <w:rPr>
                <w:rFonts w:asciiTheme="majorHAnsi" w:hAnsiTheme="majorHAnsi" w:cstheme="majorHAnsi"/>
              </w:rPr>
              <w:t xml:space="preserve">use a </w:t>
            </w:r>
            <w:r w:rsidR="00A92027">
              <w:rPr>
                <w:rFonts w:asciiTheme="majorHAnsi" w:hAnsiTheme="majorHAnsi" w:cstheme="majorHAnsi"/>
              </w:rPr>
              <w:t>D</w:t>
            </w:r>
            <w:r w:rsidR="00E3291D" w:rsidRPr="001D608B">
              <w:rPr>
                <w:rFonts w:asciiTheme="majorHAnsi" w:hAnsiTheme="majorHAnsi" w:cstheme="majorHAnsi"/>
              </w:rPr>
              <w:t>SLR camera</w:t>
            </w:r>
            <w:r w:rsidR="00E3291D">
              <w:rPr>
                <w:rFonts w:asciiTheme="majorHAnsi" w:hAnsiTheme="majorHAnsi" w:cstheme="majorHAnsi"/>
              </w:rPr>
              <w:t xml:space="preserve"> </w:t>
            </w:r>
            <w:r>
              <w:rPr>
                <w:rFonts w:asciiTheme="majorHAnsi" w:hAnsiTheme="majorHAnsi" w:cstheme="majorHAnsi"/>
              </w:rPr>
              <w:t>in manual mode</w:t>
            </w:r>
          </w:p>
          <w:p w14:paraId="448232E3" w14:textId="639165F1" w:rsidR="00E3291D" w:rsidRDefault="00E3291D" w:rsidP="00E3291D">
            <w:pPr>
              <w:pStyle w:val="ListParagraph"/>
              <w:numPr>
                <w:ilvl w:val="0"/>
                <w:numId w:val="4"/>
              </w:numPr>
              <w:rPr>
                <w:rFonts w:asciiTheme="majorHAnsi" w:hAnsiTheme="majorHAnsi" w:cstheme="majorHAnsi"/>
              </w:rPr>
            </w:pPr>
            <w:r w:rsidRPr="001D608B">
              <w:rPr>
                <w:rFonts w:asciiTheme="majorHAnsi" w:hAnsiTheme="majorHAnsi" w:cstheme="majorHAnsi"/>
              </w:rPr>
              <w:t xml:space="preserve">Photo Foundations – Exposure, Focus, </w:t>
            </w:r>
            <w:r>
              <w:rPr>
                <w:rFonts w:asciiTheme="majorHAnsi" w:hAnsiTheme="majorHAnsi" w:cstheme="majorHAnsi"/>
              </w:rPr>
              <w:t>Lens length</w:t>
            </w:r>
          </w:p>
          <w:p w14:paraId="14ADA1E3" w14:textId="264B173B" w:rsidR="006A165E" w:rsidRDefault="00585255" w:rsidP="00AA3DDC">
            <w:pPr>
              <w:pStyle w:val="ListParagraph"/>
              <w:numPr>
                <w:ilvl w:val="0"/>
                <w:numId w:val="4"/>
              </w:numPr>
              <w:rPr>
                <w:rFonts w:asciiTheme="majorHAnsi" w:hAnsiTheme="majorHAnsi" w:cstheme="majorHAnsi"/>
              </w:rPr>
            </w:pPr>
            <w:r>
              <w:rPr>
                <w:rFonts w:asciiTheme="majorHAnsi" w:hAnsiTheme="majorHAnsi" w:cstheme="majorHAnsi"/>
              </w:rPr>
              <w:t xml:space="preserve">Controlling </w:t>
            </w:r>
            <w:r w:rsidR="006A165E">
              <w:rPr>
                <w:rFonts w:asciiTheme="majorHAnsi" w:hAnsiTheme="majorHAnsi" w:cstheme="majorHAnsi"/>
              </w:rPr>
              <w:t>Depth of Field</w:t>
            </w:r>
          </w:p>
          <w:p w14:paraId="498D3C11" w14:textId="77777777" w:rsidR="006A165E" w:rsidRDefault="006A165E" w:rsidP="00AA3DDC">
            <w:pPr>
              <w:pStyle w:val="ListParagraph"/>
              <w:numPr>
                <w:ilvl w:val="0"/>
                <w:numId w:val="4"/>
              </w:numPr>
              <w:rPr>
                <w:rFonts w:asciiTheme="majorHAnsi" w:hAnsiTheme="majorHAnsi" w:cstheme="majorHAnsi"/>
              </w:rPr>
            </w:pPr>
            <w:r>
              <w:rPr>
                <w:rFonts w:asciiTheme="majorHAnsi" w:hAnsiTheme="majorHAnsi" w:cstheme="majorHAnsi"/>
              </w:rPr>
              <w:t>Manipulating Shutter Speed for desired effects</w:t>
            </w:r>
          </w:p>
          <w:p w14:paraId="1F7A6FED" w14:textId="2C461C2E" w:rsidR="00AA3DDC" w:rsidRDefault="00254861" w:rsidP="00AA3DDC">
            <w:pPr>
              <w:pStyle w:val="ListParagraph"/>
              <w:numPr>
                <w:ilvl w:val="0"/>
                <w:numId w:val="4"/>
              </w:numPr>
              <w:rPr>
                <w:rFonts w:asciiTheme="majorHAnsi" w:hAnsiTheme="majorHAnsi" w:cstheme="majorHAnsi"/>
              </w:rPr>
            </w:pPr>
            <w:r>
              <w:rPr>
                <w:rFonts w:asciiTheme="majorHAnsi" w:hAnsiTheme="majorHAnsi" w:cstheme="majorHAnsi"/>
              </w:rPr>
              <w:t xml:space="preserve">Studio </w:t>
            </w:r>
            <w:r w:rsidR="00AA3DDC">
              <w:rPr>
                <w:rFonts w:asciiTheme="majorHAnsi" w:hAnsiTheme="majorHAnsi" w:cstheme="majorHAnsi"/>
              </w:rPr>
              <w:t>Portraiture-studio lighting and natural window lighting</w:t>
            </w:r>
          </w:p>
          <w:p w14:paraId="26D78E47" w14:textId="77777777" w:rsidR="00E3291D" w:rsidRDefault="00E3291D" w:rsidP="00E3291D">
            <w:pPr>
              <w:pStyle w:val="ListParagraph"/>
              <w:numPr>
                <w:ilvl w:val="0"/>
                <w:numId w:val="4"/>
              </w:numPr>
              <w:rPr>
                <w:rFonts w:asciiTheme="majorHAnsi" w:hAnsiTheme="majorHAnsi" w:cstheme="majorHAnsi"/>
              </w:rPr>
            </w:pPr>
            <w:r>
              <w:rPr>
                <w:rFonts w:asciiTheme="majorHAnsi" w:hAnsiTheme="majorHAnsi" w:cstheme="majorHAnsi"/>
              </w:rPr>
              <w:t>Macro Photography</w:t>
            </w:r>
          </w:p>
          <w:p w14:paraId="367A01BA" w14:textId="2D07B541" w:rsidR="00E3291D" w:rsidRDefault="00E3291D" w:rsidP="00E3291D">
            <w:pPr>
              <w:pStyle w:val="ListParagraph"/>
              <w:numPr>
                <w:ilvl w:val="0"/>
                <w:numId w:val="4"/>
              </w:numPr>
              <w:rPr>
                <w:rFonts w:asciiTheme="majorHAnsi" w:hAnsiTheme="majorHAnsi" w:cstheme="majorHAnsi"/>
              </w:rPr>
            </w:pPr>
            <w:r>
              <w:rPr>
                <w:rFonts w:asciiTheme="majorHAnsi" w:hAnsiTheme="majorHAnsi" w:cstheme="majorHAnsi"/>
              </w:rPr>
              <w:t>Light Painting</w:t>
            </w:r>
          </w:p>
          <w:p w14:paraId="01359E7B" w14:textId="77777777" w:rsidR="00E3291D" w:rsidRDefault="00E3291D" w:rsidP="004579BE">
            <w:pPr>
              <w:pStyle w:val="ListParagraph"/>
              <w:numPr>
                <w:ilvl w:val="0"/>
                <w:numId w:val="4"/>
              </w:numPr>
              <w:rPr>
                <w:rFonts w:asciiTheme="majorHAnsi" w:hAnsiTheme="majorHAnsi" w:cstheme="majorHAnsi"/>
              </w:rPr>
            </w:pPr>
            <w:r w:rsidRPr="001D608B">
              <w:rPr>
                <w:rFonts w:asciiTheme="majorHAnsi" w:hAnsiTheme="majorHAnsi" w:cstheme="majorHAnsi"/>
              </w:rPr>
              <w:t>Adobe Photoshop &amp; Lightroom</w:t>
            </w:r>
            <w:r>
              <w:rPr>
                <w:rFonts w:asciiTheme="majorHAnsi" w:hAnsiTheme="majorHAnsi" w:cstheme="majorHAnsi"/>
              </w:rPr>
              <w:t xml:space="preserve"> Workshops</w:t>
            </w:r>
          </w:p>
          <w:p w14:paraId="095A0AB0" w14:textId="5586BB1F" w:rsidR="0090398F" w:rsidRPr="004579BE" w:rsidRDefault="0090398F" w:rsidP="004579BE">
            <w:pPr>
              <w:pStyle w:val="ListParagraph"/>
              <w:numPr>
                <w:ilvl w:val="0"/>
                <w:numId w:val="4"/>
              </w:numPr>
              <w:rPr>
                <w:rFonts w:asciiTheme="majorHAnsi" w:hAnsiTheme="majorHAnsi" w:cstheme="majorHAnsi"/>
              </w:rPr>
            </w:pPr>
            <w:proofErr w:type="spellStart"/>
            <w:r>
              <w:rPr>
                <w:rFonts w:asciiTheme="majorHAnsi" w:hAnsiTheme="majorHAnsi" w:cstheme="majorHAnsi"/>
              </w:rPr>
              <w:t>iPhotography</w:t>
            </w:r>
            <w:proofErr w:type="spellEnd"/>
            <w:r>
              <w:rPr>
                <w:rFonts w:asciiTheme="majorHAnsi" w:hAnsiTheme="majorHAnsi" w:cstheme="majorHAnsi"/>
              </w:rPr>
              <w:t xml:space="preserve"> Course Tutorial</w:t>
            </w:r>
          </w:p>
        </w:tc>
        <w:tc>
          <w:tcPr>
            <w:tcW w:w="5395" w:type="dxa"/>
          </w:tcPr>
          <w:p w14:paraId="75DE8008" w14:textId="5767810B" w:rsidR="00E3291D" w:rsidRDefault="00E3291D" w:rsidP="00254861">
            <w:pPr>
              <w:pStyle w:val="ListParagraph"/>
              <w:numPr>
                <w:ilvl w:val="0"/>
                <w:numId w:val="4"/>
              </w:numPr>
              <w:rPr>
                <w:rFonts w:asciiTheme="majorHAnsi" w:hAnsiTheme="majorHAnsi" w:cstheme="majorHAnsi"/>
              </w:rPr>
            </w:pPr>
            <w:r w:rsidRPr="001D608B">
              <w:rPr>
                <w:rFonts w:asciiTheme="majorHAnsi" w:hAnsiTheme="majorHAnsi" w:cstheme="majorHAnsi"/>
              </w:rPr>
              <w:t xml:space="preserve">The Elements and Principles of Design &amp; Composition </w:t>
            </w:r>
            <w:r w:rsidR="00254861">
              <w:rPr>
                <w:rFonts w:asciiTheme="majorHAnsi" w:hAnsiTheme="majorHAnsi" w:cstheme="majorHAnsi"/>
              </w:rPr>
              <w:t>s</w:t>
            </w:r>
            <w:r w:rsidRPr="00254861">
              <w:rPr>
                <w:rFonts w:asciiTheme="majorHAnsi" w:hAnsiTheme="majorHAnsi" w:cstheme="majorHAnsi"/>
              </w:rPr>
              <w:t>hooting in RAW format</w:t>
            </w:r>
          </w:p>
          <w:p w14:paraId="1FA06713" w14:textId="081B8FC4" w:rsidR="00254861" w:rsidRPr="00254861" w:rsidRDefault="00254861" w:rsidP="00254861">
            <w:pPr>
              <w:pStyle w:val="ListParagraph"/>
              <w:numPr>
                <w:ilvl w:val="0"/>
                <w:numId w:val="4"/>
              </w:numPr>
              <w:rPr>
                <w:rFonts w:asciiTheme="majorHAnsi" w:hAnsiTheme="majorHAnsi" w:cstheme="majorHAnsi"/>
              </w:rPr>
            </w:pPr>
            <w:r w:rsidRPr="00D528D0">
              <w:rPr>
                <w:rFonts w:asciiTheme="majorHAnsi" w:hAnsiTheme="majorHAnsi" w:cstheme="majorHAnsi"/>
                <w:i/>
                <w:iCs/>
              </w:rPr>
              <w:t>Theme 1: Identity</w:t>
            </w:r>
            <w:r>
              <w:rPr>
                <w:rFonts w:asciiTheme="majorHAnsi" w:hAnsiTheme="majorHAnsi" w:cstheme="majorHAnsi"/>
              </w:rPr>
              <w:t>- family portraits, lifestyle, pet photography, famous photo recreation, flash portraiture</w:t>
            </w:r>
          </w:p>
          <w:p w14:paraId="6F9A2755" w14:textId="557442D7" w:rsidR="00254861" w:rsidRDefault="00254861" w:rsidP="00254861">
            <w:pPr>
              <w:pStyle w:val="ListParagraph"/>
              <w:numPr>
                <w:ilvl w:val="0"/>
                <w:numId w:val="4"/>
              </w:numPr>
              <w:rPr>
                <w:rFonts w:asciiTheme="majorHAnsi" w:hAnsiTheme="majorHAnsi" w:cstheme="majorHAnsi"/>
              </w:rPr>
            </w:pPr>
            <w:r w:rsidRPr="00D528D0">
              <w:rPr>
                <w:rFonts w:asciiTheme="majorHAnsi" w:hAnsiTheme="majorHAnsi" w:cstheme="majorHAnsi"/>
                <w:i/>
                <w:iCs/>
              </w:rPr>
              <w:t>Theme 2: Time</w:t>
            </w:r>
            <w:r>
              <w:rPr>
                <w:rFonts w:asciiTheme="majorHAnsi" w:hAnsiTheme="majorHAnsi" w:cstheme="majorHAnsi"/>
              </w:rPr>
              <w:t>- golden hour/blue hour, night photography, light painting, long exposure photography</w:t>
            </w:r>
          </w:p>
          <w:p w14:paraId="3F213B25" w14:textId="73950AD1" w:rsidR="00254861" w:rsidRDefault="00254861" w:rsidP="00254861">
            <w:pPr>
              <w:pStyle w:val="ListParagraph"/>
              <w:numPr>
                <w:ilvl w:val="0"/>
                <w:numId w:val="4"/>
              </w:numPr>
              <w:rPr>
                <w:rFonts w:asciiTheme="majorHAnsi" w:hAnsiTheme="majorHAnsi" w:cstheme="majorHAnsi"/>
              </w:rPr>
            </w:pPr>
            <w:r w:rsidRPr="00D528D0">
              <w:rPr>
                <w:rFonts w:asciiTheme="majorHAnsi" w:hAnsiTheme="majorHAnsi" w:cstheme="majorHAnsi"/>
                <w:i/>
                <w:iCs/>
              </w:rPr>
              <w:t>Theme 3: Place</w:t>
            </w:r>
            <w:r>
              <w:rPr>
                <w:rFonts w:asciiTheme="majorHAnsi" w:hAnsiTheme="majorHAnsi" w:cstheme="majorHAnsi"/>
              </w:rPr>
              <w:t>- drone, architectural, landscape, street photography, cityscapes</w:t>
            </w:r>
          </w:p>
          <w:p w14:paraId="674A323D" w14:textId="22FF601C" w:rsidR="00254861" w:rsidRDefault="00254861" w:rsidP="00254861">
            <w:pPr>
              <w:pStyle w:val="ListParagraph"/>
              <w:numPr>
                <w:ilvl w:val="0"/>
                <w:numId w:val="4"/>
              </w:numPr>
              <w:rPr>
                <w:rFonts w:asciiTheme="majorHAnsi" w:hAnsiTheme="majorHAnsi" w:cstheme="majorHAnsi"/>
              </w:rPr>
            </w:pPr>
            <w:r w:rsidRPr="00D528D0">
              <w:rPr>
                <w:rFonts w:asciiTheme="majorHAnsi" w:hAnsiTheme="majorHAnsi" w:cstheme="majorHAnsi"/>
                <w:i/>
                <w:iCs/>
              </w:rPr>
              <w:t>Theme 4: Story/Documentation</w:t>
            </w:r>
            <w:r>
              <w:rPr>
                <w:rFonts w:asciiTheme="majorHAnsi" w:hAnsiTheme="majorHAnsi" w:cstheme="majorHAnsi"/>
              </w:rPr>
              <w:t xml:space="preserve">- </w:t>
            </w:r>
            <w:r w:rsidR="00D528D0">
              <w:rPr>
                <w:rFonts w:asciiTheme="majorHAnsi" w:hAnsiTheme="majorHAnsi" w:cstheme="majorHAnsi"/>
              </w:rPr>
              <w:t>documentary, food photography, product, sports, photo essay</w:t>
            </w:r>
          </w:p>
          <w:p w14:paraId="20D8FB27" w14:textId="762A654F" w:rsidR="00254861" w:rsidRPr="00254861" w:rsidRDefault="00254861" w:rsidP="00254861">
            <w:pPr>
              <w:pStyle w:val="ListParagraph"/>
              <w:numPr>
                <w:ilvl w:val="0"/>
                <w:numId w:val="4"/>
              </w:numPr>
              <w:rPr>
                <w:rFonts w:asciiTheme="majorHAnsi" w:hAnsiTheme="majorHAnsi" w:cstheme="majorHAnsi"/>
              </w:rPr>
            </w:pPr>
            <w:r w:rsidRPr="00D528D0">
              <w:rPr>
                <w:rFonts w:asciiTheme="majorHAnsi" w:hAnsiTheme="majorHAnsi" w:cstheme="majorHAnsi"/>
                <w:i/>
                <w:iCs/>
              </w:rPr>
              <w:t>Theme 5: Creations</w:t>
            </w:r>
            <w:r w:rsidR="00D528D0">
              <w:rPr>
                <w:rFonts w:asciiTheme="majorHAnsi" w:hAnsiTheme="majorHAnsi" w:cstheme="majorHAnsi"/>
              </w:rPr>
              <w:t>- abstract, surrealism, HDR, Macro Focus Stacking, tilt shift</w:t>
            </w:r>
          </w:p>
          <w:p w14:paraId="26693955" w14:textId="590158D0" w:rsidR="004579BE" w:rsidRDefault="004579BE" w:rsidP="00E3291D">
            <w:pPr>
              <w:pStyle w:val="ListParagraph"/>
              <w:numPr>
                <w:ilvl w:val="0"/>
                <w:numId w:val="4"/>
              </w:numPr>
              <w:rPr>
                <w:rFonts w:asciiTheme="majorHAnsi" w:hAnsiTheme="majorHAnsi" w:cstheme="majorHAnsi"/>
              </w:rPr>
            </w:pPr>
            <w:r>
              <w:rPr>
                <w:rFonts w:asciiTheme="majorHAnsi" w:hAnsiTheme="majorHAnsi" w:cstheme="majorHAnsi"/>
              </w:rPr>
              <w:t>Film Photography</w:t>
            </w:r>
            <w:r w:rsidR="00B40501">
              <w:rPr>
                <w:rFonts w:asciiTheme="majorHAnsi" w:hAnsiTheme="majorHAnsi" w:cstheme="majorHAnsi"/>
              </w:rPr>
              <w:t xml:space="preserve"> &amp; working in the Darkroom</w:t>
            </w:r>
          </w:p>
          <w:p w14:paraId="5E58B1BD" w14:textId="1913F0C0" w:rsidR="00302BC8" w:rsidRPr="004579BE" w:rsidRDefault="00302BC8" w:rsidP="004579BE">
            <w:pPr>
              <w:pStyle w:val="ListParagraph"/>
              <w:numPr>
                <w:ilvl w:val="0"/>
                <w:numId w:val="4"/>
              </w:numPr>
              <w:rPr>
                <w:rFonts w:asciiTheme="majorHAnsi" w:hAnsiTheme="majorHAnsi" w:cstheme="majorHAnsi"/>
              </w:rPr>
            </w:pPr>
            <w:r w:rsidRPr="001D608B">
              <w:rPr>
                <w:rFonts w:asciiTheme="majorHAnsi" w:hAnsiTheme="majorHAnsi" w:cstheme="majorHAnsi"/>
              </w:rPr>
              <w:t>Adobe Photoshop &amp; Lightroom</w:t>
            </w:r>
            <w:r>
              <w:rPr>
                <w:rFonts w:asciiTheme="majorHAnsi" w:hAnsiTheme="majorHAnsi" w:cstheme="majorHAnsi"/>
              </w:rPr>
              <w:t xml:space="preserve"> Workshops</w:t>
            </w:r>
          </w:p>
        </w:tc>
      </w:tr>
    </w:tbl>
    <w:p w14:paraId="478F475A" w14:textId="77777777" w:rsidR="000B7530" w:rsidRPr="006A165E" w:rsidRDefault="000B7530" w:rsidP="006A165E">
      <w:pPr>
        <w:spacing w:after="0"/>
        <w:rPr>
          <w:rFonts w:asciiTheme="majorHAnsi" w:hAnsiTheme="majorHAnsi" w:cstheme="majorHAnsi"/>
        </w:rPr>
      </w:pPr>
    </w:p>
    <w:p w14:paraId="0A409AE7" w14:textId="6B319CB1" w:rsidR="00747C46" w:rsidRPr="0090398F" w:rsidRDefault="00585255" w:rsidP="001C081D">
      <w:pPr>
        <w:spacing w:after="0"/>
        <w:rPr>
          <w:rFonts w:asciiTheme="majorHAnsi" w:hAnsiTheme="majorHAnsi" w:cstheme="majorHAnsi"/>
          <w:b/>
          <w:bCs/>
          <w:u w:val="single" w:color="FF0000"/>
        </w:rPr>
      </w:pPr>
      <w:r w:rsidRPr="0090398F">
        <w:rPr>
          <w:rFonts w:asciiTheme="majorHAnsi" w:hAnsiTheme="majorHAnsi" w:cstheme="majorHAnsi"/>
          <w:b/>
          <w:bCs/>
          <w:u w:val="single" w:color="FF0000"/>
        </w:rPr>
        <w:t>Theme</w:t>
      </w:r>
    </w:p>
    <w:p w14:paraId="3F699CF4" w14:textId="4F5D1ABC" w:rsidR="00585255" w:rsidRDefault="00585255" w:rsidP="001C081D">
      <w:pPr>
        <w:spacing w:after="0"/>
        <w:rPr>
          <w:rFonts w:asciiTheme="majorHAnsi" w:hAnsiTheme="majorHAnsi" w:cstheme="majorHAnsi"/>
          <w:u w:color="FF0000"/>
        </w:rPr>
      </w:pPr>
      <w:r>
        <w:rPr>
          <w:rFonts w:asciiTheme="majorHAnsi" w:hAnsiTheme="majorHAnsi" w:cstheme="majorHAnsi"/>
          <w:u w:color="FF0000"/>
        </w:rPr>
        <w:t xml:space="preserve">Each </w:t>
      </w:r>
      <w:r w:rsidR="002E635B">
        <w:rPr>
          <w:rFonts w:asciiTheme="majorHAnsi" w:hAnsiTheme="majorHAnsi" w:cstheme="majorHAnsi"/>
          <w:u w:color="FF0000"/>
        </w:rPr>
        <w:t>2-3</w:t>
      </w:r>
      <w:r>
        <w:rPr>
          <w:rFonts w:asciiTheme="majorHAnsi" w:hAnsiTheme="majorHAnsi" w:cstheme="majorHAnsi"/>
          <w:u w:color="FF0000"/>
        </w:rPr>
        <w:t xml:space="preserve"> we</w:t>
      </w:r>
      <w:r w:rsidR="002E635B">
        <w:rPr>
          <w:rFonts w:asciiTheme="majorHAnsi" w:hAnsiTheme="majorHAnsi" w:cstheme="majorHAnsi"/>
          <w:u w:color="FF0000"/>
        </w:rPr>
        <w:t>eks</w:t>
      </w:r>
      <w:r>
        <w:rPr>
          <w:rFonts w:asciiTheme="majorHAnsi" w:hAnsiTheme="majorHAnsi" w:cstheme="majorHAnsi"/>
          <w:u w:color="FF0000"/>
        </w:rPr>
        <w:t xml:space="preserve"> will focus on a different topic of photography.  The weekly activities are the same every week, with intention to give us a sense of routine, but the topic changes every </w:t>
      </w:r>
      <w:r w:rsidR="002E635B">
        <w:rPr>
          <w:rFonts w:asciiTheme="majorHAnsi" w:hAnsiTheme="majorHAnsi" w:cstheme="majorHAnsi"/>
          <w:u w:color="FF0000"/>
        </w:rPr>
        <w:t xml:space="preserve">2-3 </w:t>
      </w:r>
      <w:r>
        <w:rPr>
          <w:rFonts w:asciiTheme="majorHAnsi" w:hAnsiTheme="majorHAnsi" w:cstheme="majorHAnsi"/>
          <w:u w:color="FF0000"/>
        </w:rPr>
        <w:t>week</w:t>
      </w:r>
      <w:r w:rsidR="002E635B">
        <w:rPr>
          <w:rFonts w:asciiTheme="majorHAnsi" w:hAnsiTheme="majorHAnsi" w:cstheme="majorHAnsi"/>
          <w:u w:color="FF0000"/>
        </w:rPr>
        <w:t>s</w:t>
      </w:r>
      <w:r>
        <w:rPr>
          <w:rFonts w:asciiTheme="majorHAnsi" w:hAnsiTheme="majorHAnsi" w:cstheme="majorHAnsi"/>
          <w:u w:color="FF0000"/>
        </w:rPr>
        <w:t xml:space="preserve">.  The activities are meant to be short and informative and take abut 15 min of class time a day.  </w:t>
      </w:r>
      <w:r w:rsidR="000B61FC">
        <w:rPr>
          <w:rFonts w:asciiTheme="majorHAnsi" w:hAnsiTheme="majorHAnsi" w:cstheme="majorHAnsi"/>
          <w:u w:color="FF0000"/>
        </w:rPr>
        <w:t xml:space="preserve">The activities are for completion marks.  If you complete the activity </w:t>
      </w:r>
      <w:r w:rsidR="000B61FC" w:rsidRPr="004579BE">
        <w:rPr>
          <w:rFonts w:asciiTheme="majorHAnsi" w:hAnsiTheme="majorHAnsi" w:cstheme="majorHAnsi"/>
          <w:b/>
          <w:bCs/>
          <w:i/>
          <w:iCs/>
          <w:u w:color="FF0000"/>
        </w:rPr>
        <w:t>thoughtfully and thoroughly</w:t>
      </w:r>
      <w:r w:rsidR="000B61FC">
        <w:rPr>
          <w:rFonts w:asciiTheme="majorHAnsi" w:hAnsiTheme="majorHAnsi" w:cstheme="majorHAnsi"/>
          <w:u w:color="FF0000"/>
        </w:rPr>
        <w:t xml:space="preserve"> you will receive 100%.</w:t>
      </w:r>
      <w:r w:rsidR="00283755">
        <w:rPr>
          <w:rFonts w:asciiTheme="majorHAnsi" w:hAnsiTheme="majorHAnsi" w:cstheme="majorHAnsi"/>
          <w:u w:color="FF0000"/>
        </w:rPr>
        <w:t xml:space="preserve"> You </w:t>
      </w:r>
      <w:r w:rsidR="002E635B">
        <w:rPr>
          <w:rFonts w:asciiTheme="majorHAnsi" w:hAnsiTheme="majorHAnsi" w:cstheme="majorHAnsi"/>
          <w:u w:color="FF0000"/>
        </w:rPr>
        <w:t>should</w:t>
      </w:r>
      <w:r w:rsidR="00283755">
        <w:rPr>
          <w:rFonts w:asciiTheme="majorHAnsi" w:hAnsiTheme="majorHAnsi" w:cstheme="majorHAnsi"/>
          <w:u w:color="FF0000"/>
        </w:rPr>
        <w:t xml:space="preserve"> use this in your on-line portfolio.</w:t>
      </w:r>
    </w:p>
    <w:p w14:paraId="4EE8BDAC" w14:textId="34BB9BC6" w:rsidR="000B61FC" w:rsidRDefault="000B61FC" w:rsidP="0090398F">
      <w:pPr>
        <w:pStyle w:val="ListParagraph"/>
        <w:numPr>
          <w:ilvl w:val="0"/>
          <w:numId w:val="14"/>
        </w:numPr>
        <w:spacing w:after="0"/>
        <w:rPr>
          <w:rFonts w:asciiTheme="majorHAnsi" w:hAnsiTheme="majorHAnsi" w:cstheme="majorHAnsi"/>
          <w:u w:color="FF0000"/>
        </w:rPr>
      </w:pPr>
      <w:r w:rsidRPr="004579BE">
        <w:rPr>
          <w:rFonts w:asciiTheme="majorHAnsi" w:hAnsiTheme="majorHAnsi" w:cstheme="majorHAnsi"/>
          <w:b/>
          <w:bCs/>
          <w:u w:color="FF0000"/>
        </w:rPr>
        <w:t>Monday</w:t>
      </w:r>
      <w:r w:rsidR="002E635B">
        <w:rPr>
          <w:rFonts w:asciiTheme="majorHAnsi" w:hAnsiTheme="majorHAnsi" w:cstheme="majorHAnsi"/>
          <w:b/>
          <w:bCs/>
          <w:u w:color="FF0000"/>
        </w:rPr>
        <w:t>/Tuesdays</w:t>
      </w:r>
      <w:r w:rsidR="0090398F">
        <w:rPr>
          <w:rFonts w:asciiTheme="majorHAnsi" w:hAnsiTheme="majorHAnsi" w:cstheme="majorHAnsi"/>
          <w:b/>
          <w:bCs/>
          <w:u w:color="FF0000"/>
        </w:rPr>
        <w:t>: Photography Modules</w:t>
      </w:r>
    </w:p>
    <w:p w14:paraId="52F62493" w14:textId="04388596" w:rsidR="000B61FC" w:rsidRDefault="000B61FC" w:rsidP="000B61FC">
      <w:pPr>
        <w:pStyle w:val="ListParagraph"/>
        <w:numPr>
          <w:ilvl w:val="0"/>
          <w:numId w:val="14"/>
        </w:numPr>
        <w:spacing w:after="0"/>
        <w:rPr>
          <w:rFonts w:asciiTheme="majorHAnsi" w:hAnsiTheme="majorHAnsi" w:cstheme="majorHAnsi"/>
          <w:u w:color="FF0000"/>
        </w:rPr>
      </w:pPr>
      <w:r w:rsidRPr="004579BE">
        <w:rPr>
          <w:rFonts w:asciiTheme="majorHAnsi" w:hAnsiTheme="majorHAnsi" w:cstheme="majorHAnsi"/>
          <w:b/>
          <w:bCs/>
          <w:u w:color="FF0000"/>
        </w:rPr>
        <w:t>Friday:</w:t>
      </w:r>
      <w:r>
        <w:rPr>
          <w:rFonts w:asciiTheme="majorHAnsi" w:hAnsiTheme="majorHAnsi" w:cstheme="majorHAnsi"/>
          <w:u w:color="FF0000"/>
        </w:rPr>
        <w:t xml:space="preserve"> </w:t>
      </w:r>
      <w:r w:rsidR="00283755">
        <w:rPr>
          <w:rFonts w:asciiTheme="majorHAnsi" w:hAnsiTheme="majorHAnsi" w:cstheme="majorHAnsi"/>
          <w:u w:color="FF0000"/>
        </w:rPr>
        <w:t>independent learning</w:t>
      </w:r>
      <w:r w:rsidR="002E635B">
        <w:rPr>
          <w:rFonts w:asciiTheme="majorHAnsi" w:hAnsiTheme="majorHAnsi" w:cstheme="majorHAnsi"/>
          <w:u w:color="FF0000"/>
        </w:rPr>
        <w:t>/</w:t>
      </w:r>
      <w:r w:rsidR="007A505B">
        <w:rPr>
          <w:rFonts w:asciiTheme="majorHAnsi" w:hAnsiTheme="majorHAnsi" w:cstheme="majorHAnsi"/>
          <w:u w:color="FF0000"/>
        </w:rPr>
        <w:t xml:space="preserve">work </w:t>
      </w:r>
      <w:r w:rsidR="00DD06EC">
        <w:rPr>
          <w:rFonts w:asciiTheme="majorHAnsi" w:hAnsiTheme="majorHAnsi" w:cstheme="majorHAnsi"/>
          <w:u w:color="FF0000"/>
        </w:rPr>
        <w:t>completion</w:t>
      </w:r>
    </w:p>
    <w:p w14:paraId="454E6E70" w14:textId="30D3340F" w:rsidR="000B61FC" w:rsidRDefault="000B61FC" w:rsidP="004D371E">
      <w:pPr>
        <w:spacing w:after="0"/>
        <w:rPr>
          <w:rFonts w:asciiTheme="majorHAnsi" w:hAnsiTheme="majorHAnsi" w:cstheme="majorHAnsi"/>
          <w:u w:color="FF0000"/>
        </w:rPr>
      </w:pPr>
    </w:p>
    <w:p w14:paraId="3180E9BC" w14:textId="1EF32525" w:rsidR="004D371E" w:rsidRDefault="004D371E" w:rsidP="004D371E">
      <w:pPr>
        <w:spacing w:after="0"/>
        <w:rPr>
          <w:rFonts w:asciiTheme="majorHAnsi" w:hAnsiTheme="majorHAnsi" w:cstheme="majorHAnsi"/>
          <w:u w:color="FF0000"/>
        </w:rPr>
      </w:pPr>
      <w:r w:rsidRPr="00747C46">
        <w:rPr>
          <w:rFonts w:asciiTheme="majorHAnsi" w:hAnsiTheme="majorHAnsi" w:cstheme="majorHAnsi"/>
          <w:b/>
          <w:bCs/>
          <w:u w:color="FF0000"/>
        </w:rPr>
        <w:t>Photo 12’s</w:t>
      </w:r>
      <w:r>
        <w:rPr>
          <w:rFonts w:asciiTheme="majorHAnsi" w:hAnsiTheme="majorHAnsi" w:cstheme="majorHAnsi"/>
          <w:u w:color="FF0000"/>
        </w:rPr>
        <w:t xml:space="preserve"> will work more independently on the weekly theme having more choice over what themes you wish to study each week.  You will submit 1 combined WPS and FPS each week to demonstrate what you learned about your chosen theme for the week.  The goal: choose more of what you are interested in</w:t>
      </w:r>
      <w:r w:rsidR="00665D84">
        <w:rPr>
          <w:rFonts w:asciiTheme="majorHAnsi" w:hAnsiTheme="majorHAnsi" w:cstheme="majorHAnsi"/>
          <w:u w:color="FF0000"/>
        </w:rPr>
        <w:t xml:space="preserve">, study photographers that you are interested in getting to know more about, continue critiquing professionals work </w:t>
      </w:r>
    </w:p>
    <w:p w14:paraId="70E4C99D" w14:textId="77777777" w:rsidR="00665D84" w:rsidRPr="004D371E" w:rsidRDefault="00665D84" w:rsidP="004D371E">
      <w:pPr>
        <w:spacing w:after="0"/>
        <w:rPr>
          <w:rFonts w:asciiTheme="majorHAnsi" w:hAnsiTheme="majorHAnsi" w:cstheme="majorHAnsi"/>
          <w:u w:color="FF0000"/>
        </w:rPr>
      </w:pPr>
    </w:p>
    <w:p w14:paraId="016C7342" w14:textId="7DBA1949" w:rsidR="00F6215A" w:rsidRPr="00283755" w:rsidRDefault="00F6215A" w:rsidP="001C081D">
      <w:pPr>
        <w:spacing w:after="0"/>
        <w:rPr>
          <w:rFonts w:asciiTheme="majorHAnsi" w:hAnsiTheme="majorHAnsi" w:cstheme="majorHAnsi"/>
          <w:b/>
          <w:bCs/>
          <w:u w:val="single" w:color="FF0000"/>
        </w:rPr>
      </w:pPr>
      <w:r w:rsidRPr="00283755">
        <w:rPr>
          <w:rFonts w:asciiTheme="majorHAnsi" w:hAnsiTheme="majorHAnsi" w:cstheme="majorHAnsi"/>
          <w:b/>
          <w:bCs/>
          <w:u w:val="single" w:color="FF0000"/>
        </w:rPr>
        <w:lastRenderedPageBreak/>
        <w:t>Workflow</w:t>
      </w:r>
    </w:p>
    <w:p w14:paraId="2416B514" w14:textId="7CC27095" w:rsidR="00F6215A" w:rsidRPr="001D608B" w:rsidRDefault="00F6215A" w:rsidP="001C081D">
      <w:pPr>
        <w:spacing w:after="0"/>
        <w:rPr>
          <w:rFonts w:asciiTheme="majorHAnsi" w:hAnsiTheme="majorHAnsi" w:cstheme="majorHAnsi"/>
        </w:rPr>
      </w:pPr>
      <w:r w:rsidRPr="001D608B">
        <w:rPr>
          <w:rFonts w:asciiTheme="majorHAnsi" w:hAnsiTheme="majorHAnsi" w:cstheme="majorHAnsi"/>
        </w:rPr>
        <w:t xml:space="preserve">There are </w:t>
      </w:r>
      <w:r w:rsidR="00283755">
        <w:rPr>
          <w:rFonts w:asciiTheme="majorHAnsi" w:hAnsiTheme="majorHAnsi" w:cstheme="majorHAnsi"/>
        </w:rPr>
        <w:t>3</w:t>
      </w:r>
      <w:r w:rsidRPr="001D608B">
        <w:rPr>
          <w:rFonts w:asciiTheme="majorHAnsi" w:hAnsiTheme="majorHAnsi" w:cstheme="majorHAnsi"/>
        </w:rPr>
        <w:t xml:space="preserve"> main parts to </w:t>
      </w:r>
      <w:r w:rsidR="000C779E" w:rsidRPr="001D608B">
        <w:rPr>
          <w:rFonts w:asciiTheme="majorHAnsi" w:hAnsiTheme="majorHAnsi" w:cstheme="majorHAnsi"/>
        </w:rPr>
        <w:t xml:space="preserve">digital photography:  </w:t>
      </w:r>
    </w:p>
    <w:p w14:paraId="009A17F2" w14:textId="61199F64" w:rsidR="000C779E" w:rsidRPr="001D608B" w:rsidRDefault="007A505B" w:rsidP="000C779E">
      <w:pPr>
        <w:pStyle w:val="ListParagraph"/>
        <w:numPr>
          <w:ilvl w:val="0"/>
          <w:numId w:val="6"/>
        </w:numPr>
        <w:spacing w:after="0"/>
        <w:rPr>
          <w:rFonts w:asciiTheme="majorHAnsi" w:hAnsiTheme="majorHAnsi" w:cstheme="majorHAnsi"/>
        </w:rPr>
      </w:pPr>
      <w:r>
        <w:rPr>
          <w:rFonts w:asciiTheme="majorHAnsi" w:hAnsiTheme="majorHAnsi" w:cstheme="majorHAnsi"/>
        </w:rPr>
        <w:t xml:space="preserve">Understanding and demonstrating technical </w:t>
      </w:r>
      <w:r w:rsidR="000C779E" w:rsidRPr="001D608B">
        <w:rPr>
          <w:rFonts w:asciiTheme="majorHAnsi" w:hAnsiTheme="majorHAnsi" w:cstheme="majorHAnsi"/>
        </w:rPr>
        <w:t>us</w:t>
      </w:r>
      <w:r>
        <w:rPr>
          <w:rFonts w:asciiTheme="majorHAnsi" w:hAnsiTheme="majorHAnsi" w:cstheme="majorHAnsi"/>
        </w:rPr>
        <w:t>e of</w:t>
      </w:r>
      <w:r w:rsidR="000C779E" w:rsidRPr="001D608B">
        <w:rPr>
          <w:rFonts w:asciiTheme="majorHAnsi" w:hAnsiTheme="majorHAnsi" w:cstheme="majorHAnsi"/>
        </w:rPr>
        <w:t xml:space="preserve"> elements of design and </w:t>
      </w:r>
      <w:r>
        <w:rPr>
          <w:rFonts w:asciiTheme="majorHAnsi" w:hAnsiTheme="majorHAnsi" w:cstheme="majorHAnsi"/>
        </w:rPr>
        <w:t xml:space="preserve">operating </w:t>
      </w:r>
      <w:r w:rsidR="000C779E" w:rsidRPr="001D608B">
        <w:rPr>
          <w:rFonts w:asciiTheme="majorHAnsi" w:hAnsiTheme="majorHAnsi" w:cstheme="majorHAnsi"/>
        </w:rPr>
        <w:t xml:space="preserve">a </w:t>
      </w:r>
      <w:r>
        <w:rPr>
          <w:rFonts w:asciiTheme="majorHAnsi" w:hAnsiTheme="majorHAnsi" w:cstheme="majorHAnsi"/>
        </w:rPr>
        <w:t>D</w:t>
      </w:r>
      <w:r w:rsidR="000C779E" w:rsidRPr="001D608B">
        <w:rPr>
          <w:rFonts w:asciiTheme="majorHAnsi" w:hAnsiTheme="majorHAnsi" w:cstheme="majorHAnsi"/>
        </w:rPr>
        <w:t>SLR</w:t>
      </w:r>
    </w:p>
    <w:p w14:paraId="423DDE5B" w14:textId="227315AC" w:rsidR="000C779E" w:rsidRDefault="000C779E" w:rsidP="000C779E">
      <w:pPr>
        <w:pStyle w:val="ListParagraph"/>
        <w:numPr>
          <w:ilvl w:val="0"/>
          <w:numId w:val="6"/>
        </w:numPr>
        <w:spacing w:after="0"/>
        <w:rPr>
          <w:rFonts w:asciiTheme="majorHAnsi" w:hAnsiTheme="majorHAnsi" w:cstheme="majorHAnsi"/>
        </w:rPr>
      </w:pPr>
      <w:r w:rsidRPr="001D608B">
        <w:rPr>
          <w:rFonts w:asciiTheme="majorHAnsi" w:hAnsiTheme="majorHAnsi" w:cstheme="majorHAnsi"/>
        </w:rPr>
        <w:t>Post editing using Adobe Photoshop and Lightroom</w:t>
      </w:r>
      <w:r w:rsidR="007A505B">
        <w:rPr>
          <w:rFonts w:asciiTheme="majorHAnsi" w:hAnsiTheme="majorHAnsi" w:cstheme="majorHAnsi"/>
        </w:rPr>
        <w:t xml:space="preserve"> and various programs</w:t>
      </w:r>
    </w:p>
    <w:p w14:paraId="4814335D" w14:textId="6173222F" w:rsidR="00283755" w:rsidRPr="001D608B" w:rsidRDefault="00283755" w:rsidP="000C779E">
      <w:pPr>
        <w:pStyle w:val="ListParagraph"/>
        <w:numPr>
          <w:ilvl w:val="0"/>
          <w:numId w:val="6"/>
        </w:numPr>
        <w:spacing w:after="0"/>
        <w:rPr>
          <w:rFonts w:asciiTheme="majorHAnsi" w:hAnsiTheme="majorHAnsi" w:cstheme="majorHAnsi"/>
        </w:rPr>
      </w:pPr>
      <w:r>
        <w:rPr>
          <w:rFonts w:asciiTheme="majorHAnsi" w:hAnsiTheme="majorHAnsi" w:cstheme="majorHAnsi"/>
        </w:rPr>
        <w:t xml:space="preserve">Sign up and complete a minimum of one Yearbook category </w:t>
      </w:r>
    </w:p>
    <w:p w14:paraId="13B6A284" w14:textId="61C29B9C" w:rsidR="000C779E" w:rsidRPr="001D608B" w:rsidRDefault="000C779E" w:rsidP="000C779E">
      <w:pPr>
        <w:spacing w:after="0"/>
        <w:rPr>
          <w:rFonts w:asciiTheme="majorHAnsi" w:hAnsiTheme="majorHAnsi" w:cstheme="majorHAnsi"/>
        </w:rPr>
      </w:pPr>
    </w:p>
    <w:p w14:paraId="06C0DE82" w14:textId="562F9747" w:rsidR="005071A1" w:rsidRDefault="00B93BEF" w:rsidP="000C779E">
      <w:pPr>
        <w:spacing w:after="0"/>
        <w:rPr>
          <w:rFonts w:asciiTheme="majorHAnsi" w:hAnsiTheme="majorHAnsi" w:cstheme="majorHAnsi"/>
        </w:rPr>
      </w:pPr>
      <w:r w:rsidRPr="001D608B">
        <w:rPr>
          <w:rFonts w:asciiTheme="majorHAnsi" w:hAnsiTheme="majorHAnsi" w:cstheme="majorHAnsi"/>
        </w:rPr>
        <w:t xml:space="preserve">Some of your photos for this course can be taken during class time at school…BUT…I encourage you to sign out cameras and do your shooting as your ‘homework’ and use your </w:t>
      </w:r>
      <w:r w:rsidR="006A165E" w:rsidRPr="001D608B">
        <w:rPr>
          <w:rFonts w:asciiTheme="majorHAnsi" w:hAnsiTheme="majorHAnsi" w:cstheme="majorHAnsi"/>
        </w:rPr>
        <w:t>in-class</w:t>
      </w:r>
      <w:r w:rsidRPr="001D608B">
        <w:rPr>
          <w:rFonts w:asciiTheme="majorHAnsi" w:hAnsiTheme="majorHAnsi" w:cstheme="majorHAnsi"/>
        </w:rPr>
        <w:t xml:space="preserve"> time for editing</w:t>
      </w:r>
      <w:r w:rsidR="007D1FC5" w:rsidRPr="001D608B">
        <w:rPr>
          <w:rFonts w:asciiTheme="majorHAnsi" w:hAnsiTheme="majorHAnsi" w:cstheme="majorHAnsi"/>
        </w:rPr>
        <w:t>.  You will quickly get bored of taking photos at school.  You will find more interesting subjects if you use out of school locations/subjects/</w:t>
      </w:r>
      <w:r w:rsidR="00E51F99" w:rsidRPr="001D608B">
        <w:rPr>
          <w:rFonts w:asciiTheme="majorHAnsi" w:hAnsiTheme="majorHAnsi" w:cstheme="majorHAnsi"/>
        </w:rPr>
        <w:t>ideas/</w:t>
      </w:r>
      <w:r w:rsidR="004B360E" w:rsidRPr="001D608B">
        <w:rPr>
          <w:rFonts w:asciiTheme="majorHAnsi" w:hAnsiTheme="majorHAnsi" w:cstheme="majorHAnsi"/>
        </w:rPr>
        <w:t>lighting at different times of the day, et</w:t>
      </w:r>
      <w:r w:rsidR="007A505B">
        <w:rPr>
          <w:rFonts w:asciiTheme="majorHAnsi" w:hAnsiTheme="majorHAnsi" w:cstheme="majorHAnsi"/>
        </w:rPr>
        <w:t>c.</w:t>
      </w:r>
      <w:r w:rsidR="006A165E">
        <w:rPr>
          <w:rFonts w:asciiTheme="majorHAnsi" w:hAnsiTheme="majorHAnsi" w:cstheme="majorHAnsi"/>
        </w:rPr>
        <w:t xml:space="preserve">  </w:t>
      </w:r>
    </w:p>
    <w:p w14:paraId="11D559FC" w14:textId="77777777" w:rsidR="005071A1" w:rsidRDefault="005071A1" w:rsidP="000C779E">
      <w:pPr>
        <w:spacing w:after="0"/>
        <w:rPr>
          <w:rFonts w:asciiTheme="majorHAnsi" w:hAnsiTheme="majorHAnsi" w:cstheme="majorHAnsi"/>
        </w:rPr>
      </w:pPr>
    </w:p>
    <w:p w14:paraId="01D8A04B" w14:textId="3897D63A" w:rsidR="000C779E" w:rsidRPr="001D608B" w:rsidRDefault="006A165E" w:rsidP="000C779E">
      <w:pPr>
        <w:spacing w:after="0"/>
        <w:rPr>
          <w:rFonts w:asciiTheme="majorHAnsi" w:hAnsiTheme="majorHAnsi" w:cstheme="majorHAnsi"/>
        </w:rPr>
      </w:pPr>
      <w:r>
        <w:rPr>
          <w:rFonts w:asciiTheme="majorHAnsi" w:hAnsiTheme="majorHAnsi" w:cstheme="majorHAnsi"/>
        </w:rPr>
        <w:t xml:space="preserve">Photo 12 students are expected to be shooting outside of class time and pre-planning their photoshoots. </w:t>
      </w:r>
      <w:r w:rsidR="007A505B">
        <w:rPr>
          <w:rFonts w:asciiTheme="majorHAnsi" w:hAnsiTheme="majorHAnsi" w:cstheme="majorHAnsi"/>
        </w:rPr>
        <w:t>It is recommended to have a journal and or planner, camera card (64 or higher), one back-up storage device.</w:t>
      </w:r>
    </w:p>
    <w:p w14:paraId="73E5F500" w14:textId="77777777" w:rsidR="006A165E" w:rsidRDefault="006A165E" w:rsidP="000B07DA">
      <w:pPr>
        <w:spacing w:after="0"/>
        <w:rPr>
          <w:rFonts w:asciiTheme="majorHAnsi" w:hAnsiTheme="majorHAnsi" w:cstheme="majorHAnsi"/>
          <w:u w:val="single" w:color="FF0000"/>
        </w:rPr>
      </w:pPr>
    </w:p>
    <w:p w14:paraId="585E7889" w14:textId="39D80EE4" w:rsidR="002279AB" w:rsidRDefault="00CF4224" w:rsidP="000B07DA">
      <w:pPr>
        <w:spacing w:after="0"/>
        <w:rPr>
          <w:rFonts w:asciiTheme="majorHAnsi" w:hAnsiTheme="majorHAnsi" w:cstheme="majorHAnsi"/>
        </w:rPr>
      </w:pPr>
      <w:r w:rsidRPr="00283755">
        <w:rPr>
          <w:rFonts w:asciiTheme="majorHAnsi" w:hAnsiTheme="majorHAnsi" w:cstheme="majorHAnsi"/>
          <w:b/>
          <w:bCs/>
          <w:u w:color="FF0000"/>
        </w:rPr>
        <w:t>Evaluation</w:t>
      </w:r>
      <w:r w:rsidRPr="001D608B">
        <w:rPr>
          <w:rFonts w:asciiTheme="majorHAnsi" w:hAnsiTheme="majorHAnsi" w:cstheme="majorHAnsi"/>
        </w:rPr>
        <w:tab/>
      </w:r>
      <w:r w:rsidR="007A505B">
        <w:rPr>
          <w:rFonts w:asciiTheme="majorHAnsi" w:hAnsiTheme="majorHAnsi" w:cstheme="majorHAnsi"/>
        </w:rPr>
        <w:t xml:space="preserve">Major </w:t>
      </w:r>
      <w:r w:rsidRPr="001D608B">
        <w:rPr>
          <w:rFonts w:asciiTheme="majorHAnsi" w:hAnsiTheme="majorHAnsi" w:cstheme="majorHAnsi"/>
        </w:rPr>
        <w:t>Assignments</w:t>
      </w:r>
      <w:r w:rsidR="007A505B">
        <w:rPr>
          <w:rFonts w:asciiTheme="majorHAnsi" w:hAnsiTheme="majorHAnsi" w:cstheme="majorHAnsi"/>
        </w:rPr>
        <w:t>/</w:t>
      </w:r>
      <w:proofErr w:type="gramStart"/>
      <w:r w:rsidR="007A505B">
        <w:rPr>
          <w:rFonts w:asciiTheme="majorHAnsi" w:hAnsiTheme="majorHAnsi" w:cstheme="majorHAnsi"/>
        </w:rPr>
        <w:t>Projects</w:t>
      </w:r>
      <w:r w:rsidRPr="001D608B">
        <w:rPr>
          <w:rFonts w:asciiTheme="majorHAnsi" w:hAnsiTheme="majorHAnsi" w:cstheme="majorHAnsi"/>
        </w:rPr>
        <w:t xml:space="preserve">  </w:t>
      </w:r>
      <w:r w:rsidR="006A165E">
        <w:rPr>
          <w:rFonts w:asciiTheme="majorHAnsi" w:hAnsiTheme="majorHAnsi" w:cstheme="majorHAnsi"/>
        </w:rPr>
        <w:tab/>
      </w:r>
      <w:proofErr w:type="gramEnd"/>
      <w:r w:rsidR="006A165E">
        <w:rPr>
          <w:rFonts w:asciiTheme="majorHAnsi" w:hAnsiTheme="majorHAnsi" w:cstheme="majorHAnsi"/>
        </w:rPr>
        <w:tab/>
      </w:r>
      <w:r w:rsidR="006A165E">
        <w:rPr>
          <w:rFonts w:asciiTheme="majorHAnsi" w:hAnsiTheme="majorHAnsi" w:cstheme="majorHAnsi"/>
        </w:rPr>
        <w:tab/>
      </w:r>
      <w:r w:rsidR="002279AB">
        <w:rPr>
          <w:rFonts w:asciiTheme="majorHAnsi" w:hAnsiTheme="majorHAnsi" w:cstheme="majorHAnsi"/>
        </w:rPr>
        <w:t xml:space="preserve"> </w:t>
      </w:r>
      <w:r w:rsidR="006A165E">
        <w:rPr>
          <w:rFonts w:asciiTheme="majorHAnsi" w:hAnsiTheme="majorHAnsi" w:cstheme="majorHAnsi"/>
        </w:rPr>
        <w:tab/>
      </w:r>
      <w:r w:rsidR="0090398F">
        <w:rPr>
          <w:rFonts w:asciiTheme="majorHAnsi" w:hAnsiTheme="majorHAnsi" w:cstheme="majorHAnsi"/>
        </w:rPr>
        <w:t>6</w:t>
      </w:r>
      <w:r w:rsidRPr="001D608B">
        <w:rPr>
          <w:rFonts w:asciiTheme="majorHAnsi" w:hAnsiTheme="majorHAnsi" w:cstheme="majorHAnsi"/>
        </w:rPr>
        <w:t>0%</w:t>
      </w:r>
      <w:r w:rsidRPr="001D608B">
        <w:rPr>
          <w:rFonts w:asciiTheme="majorHAnsi" w:hAnsiTheme="majorHAnsi" w:cstheme="majorHAnsi"/>
        </w:rPr>
        <w:tab/>
      </w:r>
      <w:r w:rsidRPr="001D608B">
        <w:rPr>
          <w:rFonts w:asciiTheme="majorHAnsi" w:hAnsiTheme="majorHAnsi" w:cstheme="majorHAnsi"/>
        </w:rPr>
        <w:tab/>
      </w:r>
    </w:p>
    <w:p w14:paraId="2842EA30" w14:textId="75669E97" w:rsidR="006A165E" w:rsidRDefault="007A505B" w:rsidP="002279AB">
      <w:pPr>
        <w:spacing w:after="0"/>
        <w:ind w:left="720" w:firstLine="720"/>
        <w:rPr>
          <w:rFonts w:asciiTheme="majorHAnsi" w:hAnsiTheme="majorHAnsi" w:cstheme="majorHAnsi"/>
        </w:rPr>
      </w:pPr>
      <w:r>
        <w:rPr>
          <w:rFonts w:asciiTheme="majorHAnsi" w:hAnsiTheme="majorHAnsi" w:cstheme="majorHAnsi"/>
        </w:rPr>
        <w:t xml:space="preserve">Bi- </w:t>
      </w:r>
      <w:r w:rsidR="002279AB">
        <w:rPr>
          <w:rFonts w:asciiTheme="majorHAnsi" w:hAnsiTheme="majorHAnsi" w:cstheme="majorHAnsi"/>
        </w:rPr>
        <w:t xml:space="preserve">Weekly </w:t>
      </w:r>
      <w:r w:rsidR="00585255">
        <w:rPr>
          <w:rFonts w:asciiTheme="majorHAnsi" w:hAnsiTheme="majorHAnsi" w:cstheme="majorHAnsi"/>
        </w:rPr>
        <w:t>Theme Completion Activities</w:t>
      </w:r>
      <w:r w:rsidR="006A165E">
        <w:rPr>
          <w:rFonts w:asciiTheme="majorHAnsi" w:hAnsiTheme="majorHAnsi" w:cstheme="majorHAnsi"/>
        </w:rPr>
        <w:tab/>
      </w:r>
      <w:r w:rsidR="006A165E">
        <w:rPr>
          <w:rFonts w:asciiTheme="majorHAnsi" w:hAnsiTheme="majorHAnsi" w:cstheme="majorHAnsi"/>
        </w:rPr>
        <w:tab/>
      </w:r>
      <w:r w:rsidR="006A165E">
        <w:rPr>
          <w:rFonts w:asciiTheme="majorHAnsi" w:hAnsiTheme="majorHAnsi" w:cstheme="majorHAnsi"/>
        </w:rPr>
        <w:tab/>
      </w:r>
      <w:r w:rsidR="00B40501">
        <w:rPr>
          <w:rFonts w:asciiTheme="majorHAnsi" w:hAnsiTheme="majorHAnsi" w:cstheme="majorHAnsi"/>
        </w:rPr>
        <w:t>3</w:t>
      </w:r>
      <w:r w:rsidR="006A165E" w:rsidRPr="001D608B">
        <w:rPr>
          <w:rFonts w:asciiTheme="majorHAnsi" w:hAnsiTheme="majorHAnsi" w:cstheme="majorHAnsi"/>
        </w:rPr>
        <w:t>0%</w:t>
      </w:r>
      <w:r w:rsidR="006A165E">
        <w:rPr>
          <w:rFonts w:asciiTheme="majorHAnsi" w:hAnsiTheme="majorHAnsi" w:cstheme="majorHAnsi"/>
        </w:rPr>
        <w:tab/>
      </w:r>
    </w:p>
    <w:p w14:paraId="04E97B5B" w14:textId="77777777" w:rsidR="00585255" w:rsidRPr="007A505B" w:rsidRDefault="00585255" w:rsidP="00585255">
      <w:pPr>
        <w:pStyle w:val="ListParagraph"/>
        <w:numPr>
          <w:ilvl w:val="0"/>
          <w:numId w:val="13"/>
        </w:numPr>
        <w:spacing w:after="0"/>
        <w:rPr>
          <w:rFonts w:asciiTheme="majorHAnsi" w:hAnsiTheme="majorHAnsi" w:cstheme="majorHAnsi"/>
          <w:i/>
          <w:iCs/>
        </w:rPr>
      </w:pPr>
      <w:r w:rsidRPr="007A505B">
        <w:rPr>
          <w:rFonts w:asciiTheme="majorHAnsi" w:hAnsiTheme="majorHAnsi" w:cstheme="majorHAnsi"/>
          <w:i/>
          <w:iCs/>
        </w:rPr>
        <w:t>Photoshop Workshops</w:t>
      </w:r>
    </w:p>
    <w:p w14:paraId="317A9693" w14:textId="1E229FDD" w:rsidR="00585255" w:rsidRPr="007A505B" w:rsidRDefault="00585255" w:rsidP="00585255">
      <w:pPr>
        <w:pStyle w:val="ListParagraph"/>
        <w:numPr>
          <w:ilvl w:val="0"/>
          <w:numId w:val="13"/>
        </w:numPr>
        <w:spacing w:after="0"/>
        <w:rPr>
          <w:rFonts w:asciiTheme="majorHAnsi" w:hAnsiTheme="majorHAnsi" w:cstheme="majorHAnsi"/>
          <w:i/>
          <w:iCs/>
        </w:rPr>
      </w:pPr>
      <w:r w:rsidRPr="007A505B">
        <w:rPr>
          <w:rFonts w:asciiTheme="majorHAnsi" w:hAnsiTheme="majorHAnsi" w:cstheme="majorHAnsi"/>
          <w:i/>
          <w:iCs/>
        </w:rPr>
        <w:t>Famous Photographer Studies</w:t>
      </w:r>
    </w:p>
    <w:p w14:paraId="315B9091" w14:textId="33B33B4E" w:rsidR="00585255" w:rsidRPr="007A505B" w:rsidRDefault="00585255" w:rsidP="00585255">
      <w:pPr>
        <w:pStyle w:val="ListParagraph"/>
        <w:numPr>
          <w:ilvl w:val="0"/>
          <w:numId w:val="13"/>
        </w:numPr>
        <w:spacing w:after="0"/>
        <w:rPr>
          <w:rFonts w:asciiTheme="majorHAnsi" w:hAnsiTheme="majorHAnsi" w:cstheme="majorHAnsi"/>
          <w:i/>
          <w:iCs/>
        </w:rPr>
      </w:pPr>
      <w:r w:rsidRPr="007A505B">
        <w:rPr>
          <w:rFonts w:asciiTheme="majorHAnsi" w:hAnsiTheme="majorHAnsi" w:cstheme="majorHAnsi"/>
          <w:i/>
          <w:iCs/>
        </w:rPr>
        <w:t>Weekly Photo Study</w:t>
      </w:r>
      <w:r w:rsidR="007A505B" w:rsidRPr="007A505B">
        <w:rPr>
          <w:rFonts w:asciiTheme="majorHAnsi" w:hAnsiTheme="majorHAnsi" w:cstheme="majorHAnsi"/>
          <w:i/>
          <w:iCs/>
        </w:rPr>
        <w:t xml:space="preserve"> - Modules</w:t>
      </w:r>
    </w:p>
    <w:p w14:paraId="231E67F7" w14:textId="7561921B" w:rsidR="00585255" w:rsidRPr="007A505B" w:rsidRDefault="00585255" w:rsidP="007A505B">
      <w:pPr>
        <w:spacing w:after="0"/>
        <w:ind w:left="720" w:firstLine="720"/>
        <w:rPr>
          <w:rFonts w:asciiTheme="majorHAnsi" w:hAnsiTheme="majorHAnsi" w:cstheme="majorHAnsi"/>
        </w:rPr>
      </w:pPr>
      <w:r w:rsidRPr="007A505B">
        <w:rPr>
          <w:rFonts w:asciiTheme="majorHAnsi" w:hAnsiTheme="majorHAnsi" w:cstheme="majorHAnsi"/>
        </w:rPr>
        <w:t xml:space="preserve">Class Participation </w:t>
      </w:r>
      <w:r w:rsidR="00DD06EC">
        <w:rPr>
          <w:rFonts w:asciiTheme="majorHAnsi" w:hAnsiTheme="majorHAnsi" w:cstheme="majorHAnsi"/>
        </w:rPr>
        <w:t>/ Field Trips</w:t>
      </w:r>
      <w:r w:rsidR="00DD06EC">
        <w:rPr>
          <w:rFonts w:asciiTheme="majorHAnsi" w:hAnsiTheme="majorHAnsi" w:cstheme="majorHAnsi"/>
        </w:rPr>
        <w:tab/>
      </w:r>
      <w:r w:rsidR="00DD06EC">
        <w:rPr>
          <w:rFonts w:asciiTheme="majorHAnsi" w:hAnsiTheme="majorHAnsi" w:cstheme="majorHAnsi"/>
        </w:rPr>
        <w:tab/>
      </w:r>
      <w:r w:rsidR="0090398F" w:rsidRPr="007A505B">
        <w:rPr>
          <w:rFonts w:asciiTheme="majorHAnsi" w:hAnsiTheme="majorHAnsi" w:cstheme="majorHAnsi"/>
        </w:rPr>
        <w:tab/>
      </w:r>
      <w:r w:rsidR="007A505B">
        <w:rPr>
          <w:rFonts w:asciiTheme="majorHAnsi" w:hAnsiTheme="majorHAnsi" w:cstheme="majorHAnsi"/>
        </w:rPr>
        <w:tab/>
      </w:r>
      <w:r w:rsidR="0090398F" w:rsidRPr="007A505B">
        <w:rPr>
          <w:rFonts w:asciiTheme="majorHAnsi" w:hAnsiTheme="majorHAnsi" w:cstheme="majorHAnsi"/>
        </w:rPr>
        <w:t>10%</w:t>
      </w:r>
    </w:p>
    <w:p w14:paraId="28F693A2" w14:textId="77777777" w:rsidR="00585255" w:rsidRPr="00585255" w:rsidRDefault="00585255" w:rsidP="00585255">
      <w:pPr>
        <w:pStyle w:val="ListParagraph"/>
        <w:spacing w:after="0"/>
        <w:ind w:left="2885"/>
        <w:rPr>
          <w:rFonts w:asciiTheme="majorHAnsi" w:hAnsiTheme="majorHAnsi" w:cstheme="majorHAnsi"/>
        </w:rPr>
      </w:pPr>
    </w:p>
    <w:p w14:paraId="0940FEF8" w14:textId="2A7711DF" w:rsidR="003B5A30" w:rsidRPr="0090398F" w:rsidRDefault="003B5A30" w:rsidP="003B5A30">
      <w:pPr>
        <w:spacing w:after="0"/>
        <w:rPr>
          <w:rFonts w:asciiTheme="majorHAnsi" w:hAnsiTheme="majorHAnsi" w:cstheme="majorHAnsi"/>
          <w:b/>
          <w:bCs/>
          <w:u w:val="single" w:color="FF0000"/>
        </w:rPr>
      </w:pPr>
      <w:r w:rsidRPr="0090398F">
        <w:rPr>
          <w:rFonts w:asciiTheme="majorHAnsi" w:hAnsiTheme="majorHAnsi" w:cstheme="majorHAnsi"/>
          <w:b/>
          <w:bCs/>
          <w:u w:val="single" w:color="FF0000"/>
        </w:rPr>
        <w:t>Expectations</w:t>
      </w:r>
    </w:p>
    <w:p w14:paraId="1D8234BB" w14:textId="77777777" w:rsidR="003B5A30" w:rsidRPr="001D608B" w:rsidRDefault="003B5A30" w:rsidP="003B5A30">
      <w:pPr>
        <w:spacing w:after="0"/>
        <w:rPr>
          <w:rFonts w:asciiTheme="majorHAnsi" w:hAnsiTheme="majorHAnsi" w:cstheme="majorHAnsi"/>
        </w:rPr>
      </w:pPr>
      <w:r w:rsidRPr="001D608B">
        <w:rPr>
          <w:rFonts w:asciiTheme="majorHAnsi" w:hAnsiTheme="majorHAnsi" w:cstheme="majorHAnsi"/>
        </w:rPr>
        <w:t>Students are expected to act in a mature and respectful manner which includes:</w:t>
      </w:r>
    </w:p>
    <w:p w14:paraId="5A752D6D" w14:textId="73B3289E" w:rsidR="006A165E" w:rsidRPr="00283755" w:rsidRDefault="003B5A30" w:rsidP="006A165E">
      <w:pPr>
        <w:pStyle w:val="ListParagraph"/>
        <w:numPr>
          <w:ilvl w:val="0"/>
          <w:numId w:val="5"/>
        </w:numPr>
        <w:spacing w:after="0"/>
        <w:rPr>
          <w:rFonts w:asciiTheme="majorHAnsi" w:hAnsiTheme="majorHAnsi" w:cstheme="majorHAnsi"/>
          <w:i/>
          <w:iCs/>
        </w:rPr>
      </w:pPr>
      <w:r w:rsidRPr="00283755">
        <w:rPr>
          <w:rFonts w:asciiTheme="majorHAnsi" w:hAnsiTheme="majorHAnsi" w:cstheme="majorHAnsi"/>
          <w:i/>
          <w:iCs/>
        </w:rPr>
        <w:t xml:space="preserve">Arrive on time and </w:t>
      </w:r>
      <w:r w:rsidR="007A505B">
        <w:rPr>
          <w:rFonts w:asciiTheme="majorHAnsi" w:hAnsiTheme="majorHAnsi" w:cstheme="majorHAnsi"/>
          <w:i/>
          <w:iCs/>
        </w:rPr>
        <w:t xml:space="preserve">be </w:t>
      </w:r>
      <w:r w:rsidRPr="00283755">
        <w:rPr>
          <w:rFonts w:asciiTheme="majorHAnsi" w:hAnsiTheme="majorHAnsi" w:cstheme="majorHAnsi"/>
          <w:i/>
          <w:iCs/>
        </w:rPr>
        <w:t>prepared for class</w:t>
      </w:r>
    </w:p>
    <w:p w14:paraId="1E2FFD79" w14:textId="4B5F93D7" w:rsidR="003B5A30" w:rsidRPr="00283755" w:rsidRDefault="003B5A30" w:rsidP="003B5A30">
      <w:pPr>
        <w:pStyle w:val="ListParagraph"/>
        <w:numPr>
          <w:ilvl w:val="0"/>
          <w:numId w:val="5"/>
        </w:numPr>
        <w:spacing w:after="0"/>
        <w:rPr>
          <w:rFonts w:asciiTheme="majorHAnsi" w:hAnsiTheme="majorHAnsi" w:cstheme="majorHAnsi"/>
          <w:i/>
          <w:iCs/>
        </w:rPr>
      </w:pPr>
      <w:r w:rsidRPr="00283755">
        <w:rPr>
          <w:rFonts w:asciiTheme="majorHAnsi" w:hAnsiTheme="majorHAnsi" w:cstheme="majorHAnsi"/>
          <w:i/>
          <w:iCs/>
        </w:rPr>
        <w:t>Clean up after yourself</w:t>
      </w:r>
      <w:r w:rsidR="007A505B">
        <w:rPr>
          <w:rFonts w:asciiTheme="majorHAnsi" w:hAnsiTheme="majorHAnsi" w:cstheme="majorHAnsi"/>
          <w:i/>
          <w:iCs/>
        </w:rPr>
        <w:t xml:space="preserve">. </w:t>
      </w:r>
      <w:r w:rsidRPr="00283755">
        <w:rPr>
          <w:rFonts w:asciiTheme="majorHAnsi" w:hAnsiTheme="majorHAnsi" w:cstheme="majorHAnsi"/>
          <w:i/>
          <w:iCs/>
        </w:rPr>
        <w:t>Put all equipment away/Log out of computer and push chairs in</w:t>
      </w:r>
      <w:r w:rsidR="007A505B">
        <w:rPr>
          <w:rFonts w:asciiTheme="majorHAnsi" w:hAnsiTheme="majorHAnsi" w:cstheme="majorHAnsi"/>
          <w:i/>
          <w:iCs/>
        </w:rPr>
        <w:t xml:space="preserve"> or stack at end of the day.</w:t>
      </w:r>
    </w:p>
    <w:p w14:paraId="321BBBE3" w14:textId="77777777" w:rsidR="003B5A30" w:rsidRPr="00283755" w:rsidRDefault="003B5A30" w:rsidP="003B5A30">
      <w:pPr>
        <w:pStyle w:val="ListParagraph"/>
        <w:numPr>
          <w:ilvl w:val="0"/>
          <w:numId w:val="5"/>
        </w:numPr>
        <w:spacing w:after="0"/>
        <w:rPr>
          <w:rFonts w:asciiTheme="majorHAnsi" w:hAnsiTheme="majorHAnsi" w:cstheme="majorHAnsi"/>
          <w:b/>
          <w:bCs/>
          <w:i/>
          <w:iCs/>
        </w:rPr>
      </w:pPr>
      <w:r w:rsidRPr="00283755">
        <w:rPr>
          <w:rFonts w:asciiTheme="majorHAnsi" w:hAnsiTheme="majorHAnsi" w:cstheme="majorHAnsi"/>
          <w:i/>
          <w:iCs/>
        </w:rPr>
        <w:t xml:space="preserve">Assignments handed in online are complete and </w:t>
      </w:r>
      <w:r w:rsidRPr="00283755">
        <w:rPr>
          <w:rFonts w:asciiTheme="majorHAnsi" w:hAnsiTheme="majorHAnsi" w:cstheme="majorHAnsi"/>
          <w:b/>
          <w:bCs/>
          <w:i/>
          <w:iCs/>
        </w:rPr>
        <w:t>on time</w:t>
      </w:r>
    </w:p>
    <w:p w14:paraId="6D03BE64" w14:textId="77777777" w:rsidR="003B5A30" w:rsidRPr="00283755" w:rsidRDefault="003B5A30" w:rsidP="003B5A30">
      <w:pPr>
        <w:pStyle w:val="ListParagraph"/>
        <w:numPr>
          <w:ilvl w:val="0"/>
          <w:numId w:val="5"/>
        </w:numPr>
        <w:spacing w:after="0"/>
        <w:rPr>
          <w:rFonts w:asciiTheme="majorHAnsi" w:hAnsiTheme="majorHAnsi" w:cstheme="majorHAnsi"/>
          <w:i/>
          <w:iCs/>
        </w:rPr>
      </w:pPr>
      <w:r w:rsidRPr="00283755">
        <w:rPr>
          <w:rFonts w:asciiTheme="majorHAnsi" w:hAnsiTheme="majorHAnsi" w:cstheme="majorHAnsi"/>
          <w:i/>
          <w:iCs/>
        </w:rPr>
        <w:t>Be socially responsible/help others</w:t>
      </w:r>
    </w:p>
    <w:p w14:paraId="72129152" w14:textId="77777777" w:rsidR="004B5EC2" w:rsidRPr="001D608B" w:rsidRDefault="004B5EC2" w:rsidP="000B07DA">
      <w:pPr>
        <w:spacing w:after="0"/>
        <w:rPr>
          <w:rFonts w:asciiTheme="majorHAnsi" w:hAnsiTheme="majorHAnsi" w:cstheme="majorHAnsi"/>
          <w:u w:val="single" w:color="FF0000"/>
        </w:rPr>
      </w:pPr>
    </w:p>
    <w:p w14:paraId="4D5DE023" w14:textId="77777777" w:rsidR="004B5EC2" w:rsidRPr="0090398F" w:rsidRDefault="004B5EC2" w:rsidP="000B07DA">
      <w:pPr>
        <w:spacing w:after="0"/>
        <w:rPr>
          <w:rFonts w:asciiTheme="majorHAnsi" w:hAnsiTheme="majorHAnsi" w:cstheme="majorHAnsi"/>
          <w:b/>
          <w:bCs/>
          <w:u w:val="single" w:color="FF0000"/>
        </w:rPr>
      </w:pPr>
      <w:r w:rsidRPr="0090398F">
        <w:rPr>
          <w:rFonts w:asciiTheme="majorHAnsi" w:hAnsiTheme="majorHAnsi" w:cstheme="majorHAnsi"/>
          <w:b/>
          <w:bCs/>
          <w:u w:val="single" w:color="FF0000"/>
        </w:rPr>
        <w:t>Materials and Supplies</w:t>
      </w:r>
    </w:p>
    <w:p w14:paraId="041DB8AF" w14:textId="77777777" w:rsidR="00CE25C5" w:rsidRPr="00283755" w:rsidRDefault="0059734A" w:rsidP="00CE25C5">
      <w:pPr>
        <w:pStyle w:val="ListParagraph"/>
        <w:numPr>
          <w:ilvl w:val="0"/>
          <w:numId w:val="11"/>
        </w:numPr>
        <w:spacing w:after="0"/>
        <w:rPr>
          <w:rFonts w:asciiTheme="majorHAnsi" w:hAnsiTheme="majorHAnsi" w:cstheme="majorHAnsi"/>
          <w:i/>
          <w:iCs/>
        </w:rPr>
      </w:pPr>
      <w:r w:rsidRPr="00283755">
        <w:rPr>
          <w:rFonts w:asciiTheme="majorHAnsi" w:hAnsiTheme="majorHAnsi" w:cstheme="majorHAnsi"/>
          <w:i/>
          <w:iCs/>
        </w:rPr>
        <w:t xml:space="preserve">All equipment necessary for this course will be provided.    </w:t>
      </w:r>
    </w:p>
    <w:p w14:paraId="24231EE8" w14:textId="41BADEDB" w:rsidR="004108DA" w:rsidRPr="00283755" w:rsidRDefault="008D105E" w:rsidP="00CE25C5">
      <w:pPr>
        <w:pStyle w:val="ListParagraph"/>
        <w:numPr>
          <w:ilvl w:val="0"/>
          <w:numId w:val="11"/>
        </w:numPr>
        <w:spacing w:after="0"/>
        <w:rPr>
          <w:rFonts w:asciiTheme="majorHAnsi" w:hAnsiTheme="majorHAnsi" w:cstheme="majorHAnsi"/>
          <w:i/>
          <w:iCs/>
        </w:rPr>
      </w:pPr>
      <w:r w:rsidRPr="00283755">
        <w:rPr>
          <w:rFonts w:asciiTheme="majorHAnsi" w:hAnsiTheme="majorHAnsi" w:cstheme="majorHAnsi"/>
          <w:i/>
          <w:iCs/>
        </w:rPr>
        <w:t>Hand in your parent/guardian signed Equipment Sign out Permission form so that you can sign out camera gear overnight/weekend/holidays</w:t>
      </w:r>
    </w:p>
    <w:p w14:paraId="28CC1E6E" w14:textId="39891FF6" w:rsidR="005B7EA0" w:rsidRPr="00DD06EC" w:rsidRDefault="0090398F" w:rsidP="000B07DA">
      <w:pPr>
        <w:pStyle w:val="ListParagraph"/>
        <w:numPr>
          <w:ilvl w:val="0"/>
          <w:numId w:val="11"/>
        </w:numPr>
        <w:spacing w:after="0"/>
        <w:rPr>
          <w:rFonts w:asciiTheme="majorHAnsi" w:hAnsiTheme="majorHAnsi" w:cstheme="majorHAnsi"/>
          <w:i/>
          <w:iCs/>
        </w:rPr>
      </w:pPr>
      <w:r>
        <w:rPr>
          <w:rFonts w:asciiTheme="majorHAnsi" w:hAnsiTheme="majorHAnsi" w:cstheme="majorHAnsi"/>
          <w:i/>
          <w:iCs/>
        </w:rPr>
        <w:t>Most</w:t>
      </w:r>
      <w:r w:rsidR="00CE5DAF" w:rsidRPr="00283755">
        <w:rPr>
          <w:rFonts w:asciiTheme="majorHAnsi" w:hAnsiTheme="majorHAnsi" w:cstheme="majorHAnsi"/>
          <w:i/>
          <w:iCs/>
        </w:rPr>
        <w:t xml:space="preserve"> course information will be posted </w:t>
      </w:r>
      <w:r w:rsidR="00DD06EC" w:rsidRPr="00283755">
        <w:rPr>
          <w:rFonts w:asciiTheme="majorHAnsi" w:hAnsiTheme="majorHAnsi" w:cstheme="majorHAnsi"/>
          <w:i/>
          <w:iCs/>
        </w:rPr>
        <w:t>online,</w:t>
      </w:r>
      <w:r w:rsidR="00CE5DAF" w:rsidRPr="00283755">
        <w:rPr>
          <w:rFonts w:asciiTheme="majorHAnsi" w:hAnsiTheme="majorHAnsi" w:cstheme="majorHAnsi"/>
          <w:i/>
          <w:iCs/>
        </w:rPr>
        <w:t xml:space="preserve"> and assignments will be handed </w:t>
      </w:r>
      <w:r w:rsidR="00283755">
        <w:rPr>
          <w:rFonts w:asciiTheme="majorHAnsi" w:hAnsiTheme="majorHAnsi" w:cstheme="majorHAnsi"/>
          <w:i/>
          <w:iCs/>
        </w:rPr>
        <w:t>in person, by thumb drive, or by e-mail</w:t>
      </w:r>
      <w:r>
        <w:rPr>
          <w:rFonts w:asciiTheme="majorHAnsi" w:hAnsiTheme="majorHAnsi" w:cstheme="majorHAnsi"/>
          <w:i/>
          <w:iCs/>
        </w:rPr>
        <w:t xml:space="preserve"> </w:t>
      </w:r>
      <w:r w:rsidR="007A505B">
        <w:rPr>
          <w:rFonts w:asciiTheme="majorHAnsi" w:hAnsiTheme="majorHAnsi" w:cstheme="majorHAnsi"/>
          <w:i/>
          <w:iCs/>
        </w:rPr>
        <w:t>(</w:t>
      </w:r>
      <w:r>
        <w:rPr>
          <w:rFonts w:asciiTheme="majorHAnsi" w:hAnsiTheme="majorHAnsi" w:cstheme="majorHAnsi"/>
          <w:i/>
          <w:iCs/>
        </w:rPr>
        <w:t>www.krauster.weebly.com</w:t>
      </w:r>
      <w:r w:rsidR="007A505B">
        <w:rPr>
          <w:rFonts w:asciiTheme="majorHAnsi" w:hAnsiTheme="majorHAnsi" w:cstheme="majorHAnsi"/>
          <w:i/>
          <w:iCs/>
        </w:rPr>
        <w:t>)</w:t>
      </w:r>
    </w:p>
    <w:p w14:paraId="39B81DC1" w14:textId="77777777" w:rsidR="00CE5DAF" w:rsidRPr="001D608B" w:rsidRDefault="00CE5DAF" w:rsidP="000B07DA">
      <w:pPr>
        <w:spacing w:after="0"/>
        <w:rPr>
          <w:rFonts w:asciiTheme="majorHAnsi" w:hAnsiTheme="majorHAnsi" w:cstheme="majorHAnsi"/>
        </w:rPr>
      </w:pPr>
    </w:p>
    <w:p w14:paraId="675A4D01" w14:textId="7E686AF4" w:rsidR="00CE5DAF" w:rsidRPr="00DF6253" w:rsidRDefault="006162E8" w:rsidP="000B07DA">
      <w:pPr>
        <w:spacing w:after="0"/>
        <w:rPr>
          <w:rFonts w:asciiTheme="majorHAnsi" w:hAnsiTheme="majorHAnsi" w:cstheme="majorHAnsi"/>
          <w:b/>
          <w:bCs/>
        </w:rPr>
      </w:pPr>
      <w:r w:rsidRPr="00DF6253">
        <w:rPr>
          <w:rFonts w:asciiTheme="majorHAnsi" w:hAnsiTheme="majorHAnsi" w:cstheme="majorHAnsi"/>
          <w:b/>
          <w:bCs/>
        </w:rPr>
        <w:t>Portfolio Sections</w:t>
      </w:r>
    </w:p>
    <w:p w14:paraId="06DC050F" w14:textId="2E97097B" w:rsidR="006162E8" w:rsidRDefault="00DF6253" w:rsidP="000B07DA">
      <w:pPr>
        <w:spacing w:after="0"/>
        <w:rPr>
          <w:rFonts w:asciiTheme="majorHAnsi" w:hAnsiTheme="majorHAnsi" w:cstheme="majorHAnsi"/>
        </w:rPr>
      </w:pPr>
      <w:r>
        <w:rPr>
          <w:rFonts w:asciiTheme="majorHAnsi" w:hAnsiTheme="majorHAnsi" w:cstheme="majorHAnsi"/>
        </w:rPr>
        <w:t xml:space="preserve">Technical – </w:t>
      </w:r>
      <w:r>
        <w:rPr>
          <w:rFonts w:asciiTheme="majorHAnsi" w:hAnsiTheme="majorHAnsi" w:cstheme="majorHAnsi"/>
        </w:rPr>
        <w:tab/>
        <w:t>Learning Modules and Assignments</w:t>
      </w:r>
    </w:p>
    <w:p w14:paraId="0FF5BA2E" w14:textId="7A4F0994" w:rsidR="00DF6253" w:rsidRDefault="00DF6253" w:rsidP="000B07DA">
      <w:pPr>
        <w:spacing w:after="0"/>
        <w:rPr>
          <w:rFonts w:asciiTheme="majorHAnsi" w:hAnsiTheme="majorHAnsi" w:cstheme="majorHAnsi"/>
        </w:rPr>
      </w:pPr>
      <w:r>
        <w:rPr>
          <w:rFonts w:asciiTheme="majorHAnsi" w:hAnsiTheme="majorHAnsi" w:cstheme="majorHAnsi"/>
        </w:rPr>
        <w:t xml:space="preserve">Projects – </w:t>
      </w:r>
      <w:r>
        <w:rPr>
          <w:rFonts w:asciiTheme="majorHAnsi" w:hAnsiTheme="majorHAnsi" w:cstheme="majorHAnsi"/>
        </w:rPr>
        <w:tab/>
      </w:r>
      <w:r w:rsidR="00DD06EC">
        <w:rPr>
          <w:rFonts w:asciiTheme="majorHAnsi" w:hAnsiTheme="majorHAnsi" w:cstheme="majorHAnsi"/>
        </w:rPr>
        <w:t xml:space="preserve">Personal </w:t>
      </w:r>
      <w:r>
        <w:rPr>
          <w:rFonts w:asciiTheme="majorHAnsi" w:hAnsiTheme="majorHAnsi" w:cstheme="majorHAnsi"/>
        </w:rPr>
        <w:t>Gallery</w:t>
      </w:r>
    </w:p>
    <w:p w14:paraId="2DFA9581" w14:textId="22FF0CD8" w:rsidR="00DF6253" w:rsidRDefault="00DF6253" w:rsidP="000B07DA">
      <w:pPr>
        <w:spacing w:after="0"/>
        <w:rPr>
          <w:rFonts w:asciiTheme="majorHAnsi" w:hAnsiTheme="majorHAnsi" w:cstheme="majorHAnsi"/>
        </w:rPr>
      </w:pPr>
      <w:r>
        <w:rPr>
          <w:rFonts w:asciiTheme="majorHAnsi" w:hAnsiTheme="majorHAnsi" w:cstheme="majorHAnsi"/>
        </w:rPr>
        <w:tab/>
      </w:r>
      <w:r>
        <w:rPr>
          <w:rFonts w:asciiTheme="majorHAnsi" w:hAnsiTheme="majorHAnsi" w:cstheme="majorHAnsi"/>
        </w:rPr>
        <w:tab/>
        <w:t>Stop Motion</w:t>
      </w:r>
    </w:p>
    <w:p w14:paraId="7E9E489A" w14:textId="7F952CE7" w:rsidR="00DF6253" w:rsidRDefault="00DF6253" w:rsidP="000B07DA">
      <w:pPr>
        <w:spacing w:after="0"/>
        <w:rPr>
          <w:rFonts w:asciiTheme="majorHAnsi" w:hAnsiTheme="majorHAnsi" w:cstheme="majorHAnsi"/>
        </w:rPr>
      </w:pPr>
      <w:r>
        <w:rPr>
          <w:rFonts w:asciiTheme="majorHAnsi" w:hAnsiTheme="majorHAnsi" w:cstheme="majorHAnsi"/>
        </w:rPr>
        <w:tab/>
      </w:r>
      <w:r>
        <w:rPr>
          <w:rFonts w:asciiTheme="majorHAnsi" w:hAnsiTheme="majorHAnsi" w:cstheme="majorHAnsi"/>
        </w:rPr>
        <w:tab/>
        <w:t>Videography/ Documentary</w:t>
      </w:r>
      <w:r w:rsidR="00060B97">
        <w:rPr>
          <w:rFonts w:asciiTheme="majorHAnsi" w:hAnsiTheme="majorHAnsi" w:cstheme="majorHAnsi"/>
        </w:rPr>
        <w:t xml:space="preserve"> - </w:t>
      </w:r>
      <w:r>
        <w:rPr>
          <w:rFonts w:asciiTheme="majorHAnsi" w:hAnsiTheme="majorHAnsi" w:cstheme="majorHAnsi"/>
        </w:rPr>
        <w:t xml:space="preserve">Personal </w:t>
      </w:r>
    </w:p>
    <w:p w14:paraId="56307241" w14:textId="6FCBD741" w:rsidR="00DF6253" w:rsidRDefault="00DF6253" w:rsidP="00DD06EC">
      <w:pPr>
        <w:spacing w:after="0"/>
        <w:ind w:left="720" w:firstLine="720"/>
        <w:rPr>
          <w:rFonts w:asciiTheme="majorHAnsi" w:hAnsiTheme="majorHAnsi" w:cstheme="majorHAnsi"/>
        </w:rPr>
      </w:pPr>
      <w:r>
        <w:rPr>
          <w:rFonts w:asciiTheme="majorHAnsi" w:hAnsiTheme="majorHAnsi" w:cstheme="majorHAnsi"/>
        </w:rPr>
        <w:t xml:space="preserve">Yearbook </w:t>
      </w:r>
      <w:r w:rsidR="00DD06EC">
        <w:rPr>
          <w:rFonts w:asciiTheme="majorHAnsi" w:hAnsiTheme="majorHAnsi" w:cstheme="majorHAnsi"/>
        </w:rPr>
        <w:t>Category – submission of best 5-7</w:t>
      </w:r>
    </w:p>
    <w:p w14:paraId="7A0DD810" w14:textId="77777777" w:rsidR="00DD06EC" w:rsidRDefault="00DD06EC" w:rsidP="00DD06EC">
      <w:pPr>
        <w:spacing w:after="0"/>
        <w:ind w:left="720" w:firstLine="720"/>
        <w:rPr>
          <w:rFonts w:asciiTheme="majorHAnsi" w:hAnsiTheme="majorHAnsi" w:cstheme="majorHAnsi"/>
        </w:rPr>
      </w:pPr>
    </w:p>
    <w:p w14:paraId="4ACBA04A" w14:textId="77777777" w:rsidR="00DD06EC" w:rsidRPr="00DD06EC" w:rsidRDefault="00DD06EC" w:rsidP="00DD06EC">
      <w:pPr>
        <w:spacing w:after="0"/>
        <w:rPr>
          <w:rFonts w:asciiTheme="majorHAnsi" w:hAnsiTheme="majorHAnsi" w:cstheme="majorHAnsi"/>
          <w:b/>
          <w:bCs/>
          <w:i/>
          <w:iCs/>
        </w:rPr>
      </w:pPr>
      <w:r w:rsidRPr="00DD06EC">
        <w:rPr>
          <w:rFonts w:asciiTheme="majorHAnsi" w:hAnsiTheme="majorHAnsi" w:cstheme="majorHAnsi"/>
          <w:b/>
          <w:bCs/>
          <w:i/>
          <w:iCs/>
        </w:rPr>
        <w:t>Final Note…</w:t>
      </w:r>
    </w:p>
    <w:tbl>
      <w:tblPr>
        <w:tblStyle w:val="TableGrid"/>
        <w:tblpPr w:leftFromText="180" w:rightFromText="180" w:vertAnchor="text" w:horzAnchor="margin" w:tblpXSpec="center" w:tblpY="3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268"/>
        <w:gridCol w:w="2552"/>
        <w:gridCol w:w="1684"/>
        <w:gridCol w:w="1416"/>
      </w:tblGrid>
      <w:tr w:rsidR="00231563" w:rsidRPr="00231563" w14:paraId="4DC783D9" w14:textId="77777777" w:rsidTr="00231563">
        <w:trPr>
          <w:trHeight w:val="1408"/>
        </w:trPr>
        <w:tc>
          <w:tcPr>
            <w:tcW w:w="2836" w:type="dxa"/>
          </w:tcPr>
          <w:p w14:paraId="7D1E7B57" w14:textId="6579F338" w:rsidR="00DD06EC" w:rsidRPr="00231563" w:rsidRDefault="00060B97" w:rsidP="00060B97">
            <w:pPr>
              <w:jc w:val="center"/>
              <w:rPr>
                <w:rFonts w:asciiTheme="majorHAnsi" w:hAnsiTheme="majorHAnsi" w:cstheme="majorHAnsi"/>
                <w:color w:val="FFFFFF" w:themeColor="background1"/>
                <w:u w:val="single" w:color="FF0000"/>
                <w14:textOutline w14:w="9525" w14:cap="rnd" w14:cmpd="sng" w14:algn="ctr">
                  <w14:noFill/>
                  <w14:prstDash w14:val="solid"/>
                  <w14:bevel/>
                </w14:textOutline>
                <w14:textFill>
                  <w14:noFill/>
                </w14:textFill>
              </w:rPr>
            </w:pPr>
            <w:r w:rsidRPr="00231563">
              <w:rPr>
                <w:rFonts w:asciiTheme="majorHAnsi" w:hAnsiTheme="majorHAnsi" w:cstheme="majorHAnsi"/>
                <w:noProof/>
                <w:color w:val="FFFFFF" w:themeColor="background1"/>
                <w:u w:val="single" w:color="FF0000"/>
                <w14:textOutline w14:w="9525" w14:cap="rnd" w14:cmpd="sng" w14:algn="ctr">
                  <w14:noFill/>
                  <w14:prstDash w14:val="solid"/>
                  <w14:bevel/>
                </w14:textOutline>
                <w14:textFill>
                  <w14:noFill/>
                </w14:textFill>
              </w:rPr>
              <w:drawing>
                <wp:inline distT="0" distB="0" distL="0" distR="0" wp14:anchorId="1274A4E1" wp14:editId="0ADB1335">
                  <wp:extent cx="1346200" cy="836930"/>
                  <wp:effectExtent l="25400" t="25400" r="25400" b="26670"/>
                  <wp:docPr id="3" name="Picture 3" descr="A owl sitting on a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owl sitting on a branch&#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3784" cy="891381"/>
                          </a:xfrm>
                          <a:prstGeom prst="rect">
                            <a:avLst/>
                          </a:prstGeom>
                          <a:ln w="19050">
                            <a:solidFill>
                              <a:schemeClr val="tx1"/>
                            </a:solidFill>
                          </a:ln>
                        </pic:spPr>
                      </pic:pic>
                    </a:graphicData>
                  </a:graphic>
                </wp:inline>
              </w:drawing>
            </w:r>
          </w:p>
        </w:tc>
        <w:tc>
          <w:tcPr>
            <w:tcW w:w="2268" w:type="dxa"/>
          </w:tcPr>
          <w:p w14:paraId="156EB969" w14:textId="50D20DE2" w:rsidR="00DD06EC" w:rsidRPr="00231563" w:rsidRDefault="00060B97" w:rsidP="00DD06EC">
            <w:pPr>
              <w:rPr>
                <w:rFonts w:asciiTheme="majorHAnsi" w:hAnsiTheme="majorHAnsi" w:cstheme="majorHAnsi"/>
                <w:color w:val="FFFFFF" w:themeColor="background1"/>
                <w:u w:val="single" w:color="FF0000"/>
                <w14:textOutline w14:w="9525" w14:cap="rnd" w14:cmpd="sng" w14:algn="ctr">
                  <w14:noFill/>
                  <w14:prstDash w14:val="solid"/>
                  <w14:bevel/>
                </w14:textOutline>
                <w14:textFill>
                  <w14:noFill/>
                </w14:textFill>
              </w:rPr>
            </w:pPr>
            <w:r w:rsidRPr="00231563">
              <w:rPr>
                <w:rFonts w:asciiTheme="majorHAnsi" w:hAnsiTheme="majorHAnsi" w:cstheme="majorHAnsi"/>
                <w:noProof/>
                <w:color w:val="FFFFFF" w:themeColor="background1"/>
                <w:u w:val="single" w:color="FF0000"/>
                <w14:textOutline w14:w="9525" w14:cap="rnd" w14:cmpd="sng" w14:algn="ctr">
                  <w14:noFill/>
                  <w14:prstDash w14:val="solid"/>
                  <w14:bevel/>
                </w14:textOutline>
                <w14:textFill>
                  <w14:noFill/>
                </w14:textFill>
              </w:rPr>
              <w:drawing>
                <wp:inline distT="0" distB="0" distL="0" distR="0" wp14:anchorId="256B7BE2" wp14:editId="259C9F61">
                  <wp:extent cx="1228441" cy="843887"/>
                  <wp:effectExtent l="25400" t="25400" r="29210" b="20320"/>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2023" cy="880695"/>
                          </a:xfrm>
                          <a:prstGeom prst="rect">
                            <a:avLst/>
                          </a:prstGeom>
                          <a:noFill/>
                          <a:ln w="19050">
                            <a:solidFill>
                              <a:schemeClr val="tx1"/>
                            </a:solidFill>
                          </a:ln>
                        </pic:spPr>
                      </pic:pic>
                    </a:graphicData>
                  </a:graphic>
                </wp:inline>
              </w:drawing>
            </w:r>
          </w:p>
        </w:tc>
        <w:tc>
          <w:tcPr>
            <w:tcW w:w="2552" w:type="dxa"/>
          </w:tcPr>
          <w:p w14:paraId="53CBADE9" w14:textId="26204ACE" w:rsidR="00DD06EC" w:rsidRPr="00231563" w:rsidRDefault="00921290" w:rsidP="00DD06EC">
            <w:pPr>
              <w:rPr>
                <w:rFonts w:asciiTheme="majorHAnsi" w:hAnsiTheme="majorHAnsi" w:cstheme="majorHAnsi"/>
                <w:color w:val="FFFFFF" w:themeColor="background1"/>
                <w:u w:val="single" w:color="FF0000"/>
                <w14:textOutline w14:w="9525" w14:cap="rnd" w14:cmpd="sng" w14:algn="ctr">
                  <w14:noFill/>
                  <w14:prstDash w14:val="solid"/>
                  <w14:bevel/>
                </w14:textOutline>
                <w14:textFill>
                  <w14:noFill/>
                </w14:textFill>
              </w:rPr>
            </w:pPr>
            <w:r w:rsidRPr="00231563">
              <w:rPr>
                <w:rFonts w:asciiTheme="majorHAnsi" w:hAnsiTheme="majorHAnsi" w:cstheme="majorHAnsi"/>
                <w:noProof/>
                <w:color w:val="FFFFFF" w:themeColor="background1"/>
                <w:u w:val="single" w:color="FF0000"/>
                <w14:textOutline w14:w="9525" w14:cap="rnd" w14:cmpd="sng" w14:algn="ctr">
                  <w14:noFill/>
                  <w14:prstDash w14:val="solid"/>
                  <w14:bevel/>
                </w14:textOutline>
                <w14:textFill>
                  <w14:noFill/>
                </w14:textFill>
              </w:rPr>
              <w:drawing>
                <wp:inline distT="0" distB="0" distL="0" distR="0" wp14:anchorId="3FE28A57" wp14:editId="0A4B7CE7">
                  <wp:extent cx="1381233" cy="873755"/>
                  <wp:effectExtent l="25400" t="25400" r="28575" b="28575"/>
                  <wp:docPr id="5" name="Picture 5" descr="A group of people posing for a photo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 on a beach&#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1430" cy="899183"/>
                          </a:xfrm>
                          <a:prstGeom prst="rect">
                            <a:avLst/>
                          </a:prstGeom>
                          <a:ln w="19050">
                            <a:solidFill>
                              <a:schemeClr val="tx1"/>
                            </a:solidFill>
                          </a:ln>
                        </pic:spPr>
                      </pic:pic>
                    </a:graphicData>
                  </a:graphic>
                </wp:inline>
              </w:drawing>
            </w:r>
          </w:p>
        </w:tc>
        <w:tc>
          <w:tcPr>
            <w:tcW w:w="1684" w:type="dxa"/>
          </w:tcPr>
          <w:p w14:paraId="47DBA966" w14:textId="4C29C778" w:rsidR="00DD06EC" w:rsidRPr="00231563" w:rsidRDefault="00921290" w:rsidP="00DD06EC">
            <w:pPr>
              <w:rPr>
                <w:rFonts w:asciiTheme="majorHAnsi" w:hAnsiTheme="majorHAnsi" w:cstheme="majorHAnsi"/>
                <w:color w:val="FFFFFF" w:themeColor="background1"/>
                <w:u w:val="single" w:color="FF0000"/>
                <w14:textOutline w14:w="9525" w14:cap="rnd" w14:cmpd="sng" w14:algn="ctr">
                  <w14:noFill/>
                  <w14:prstDash w14:val="solid"/>
                  <w14:bevel/>
                </w14:textOutline>
                <w14:textFill>
                  <w14:noFill/>
                </w14:textFill>
              </w:rPr>
            </w:pPr>
            <w:r w:rsidRPr="00231563">
              <w:rPr>
                <w:rFonts w:asciiTheme="majorHAnsi" w:hAnsiTheme="majorHAnsi" w:cstheme="majorHAnsi"/>
                <w:noProof/>
                <w:color w:val="FFFFFF" w:themeColor="background1"/>
                <w:u w:val="single" w:color="FF0000"/>
                <w14:textOutline w14:w="9525" w14:cap="rnd" w14:cmpd="sng" w14:algn="ctr">
                  <w14:noFill/>
                  <w14:prstDash w14:val="solid"/>
                  <w14:bevel/>
                </w14:textOutline>
                <w14:textFill>
                  <w14:noFill/>
                </w14:textFill>
              </w:rPr>
              <w:drawing>
                <wp:inline distT="0" distB="0" distL="0" distR="0" wp14:anchorId="79D6235A" wp14:editId="2F96B86F">
                  <wp:extent cx="874065" cy="873125"/>
                  <wp:effectExtent l="25400" t="25400" r="27940" b="28575"/>
                  <wp:docPr id="7" name="Picture 7" descr="A cheerleader in a cheerleader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heerleader in a cheerleader unifor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5531" cy="914547"/>
                          </a:xfrm>
                          <a:prstGeom prst="rect">
                            <a:avLst/>
                          </a:prstGeom>
                          <a:ln w="19050">
                            <a:solidFill>
                              <a:schemeClr val="tx1"/>
                            </a:solidFill>
                          </a:ln>
                        </pic:spPr>
                      </pic:pic>
                    </a:graphicData>
                  </a:graphic>
                </wp:inline>
              </w:drawing>
            </w:r>
          </w:p>
        </w:tc>
        <w:tc>
          <w:tcPr>
            <w:tcW w:w="1416" w:type="dxa"/>
          </w:tcPr>
          <w:p w14:paraId="50FE7B28" w14:textId="6B934367" w:rsidR="00DD06EC" w:rsidRPr="00231563" w:rsidRDefault="00921290" w:rsidP="00DD06EC">
            <w:pPr>
              <w:rPr>
                <w:rFonts w:asciiTheme="majorHAnsi" w:hAnsiTheme="majorHAnsi" w:cstheme="majorHAnsi"/>
                <w:color w:val="FFFFFF" w:themeColor="background1"/>
                <w:u w:val="single" w:color="FF0000"/>
                <w14:textOutline w14:w="9525" w14:cap="rnd" w14:cmpd="sng" w14:algn="ctr">
                  <w14:noFill/>
                  <w14:prstDash w14:val="solid"/>
                  <w14:bevel/>
                </w14:textOutline>
                <w14:textFill>
                  <w14:noFill/>
                </w14:textFill>
              </w:rPr>
            </w:pPr>
            <w:r w:rsidRPr="00231563">
              <w:rPr>
                <w:rFonts w:asciiTheme="majorHAnsi" w:hAnsiTheme="majorHAnsi" w:cstheme="majorHAnsi"/>
                <w:noProof/>
                <w:color w:val="FFFFFF" w:themeColor="background1"/>
                <w:u w:val="single" w:color="FF0000"/>
                <w14:textOutline w14:w="9525" w14:cap="rnd" w14:cmpd="sng" w14:algn="ctr">
                  <w14:noFill/>
                  <w14:prstDash w14:val="solid"/>
                  <w14:bevel/>
                </w14:textOutline>
                <w14:textFill>
                  <w14:noFill/>
                </w14:textFill>
              </w:rPr>
              <w:drawing>
                <wp:inline distT="0" distB="0" distL="0" distR="0" wp14:anchorId="0B8DBADC" wp14:editId="41F7515F">
                  <wp:extent cx="711246" cy="873125"/>
                  <wp:effectExtent l="25400" t="25400" r="25400" b="28575"/>
                  <wp:docPr id="6" name="Picture 6" descr="A person and person taking a selfie in front of a stat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and person taking a selfie in front of a statu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910" cy="920588"/>
                          </a:xfrm>
                          <a:prstGeom prst="rect">
                            <a:avLst/>
                          </a:prstGeom>
                          <a:ln w="19050">
                            <a:solidFill>
                              <a:schemeClr val="tx1"/>
                            </a:solidFill>
                          </a:ln>
                        </pic:spPr>
                      </pic:pic>
                    </a:graphicData>
                  </a:graphic>
                </wp:inline>
              </w:drawing>
            </w:r>
          </w:p>
        </w:tc>
      </w:tr>
    </w:tbl>
    <w:p w14:paraId="686A22F3" w14:textId="00D112D3" w:rsidR="00DD06EC" w:rsidRPr="001D608B" w:rsidRDefault="00DD06EC" w:rsidP="00DD06EC">
      <w:pPr>
        <w:spacing w:after="0"/>
        <w:ind w:left="720" w:firstLine="720"/>
        <w:rPr>
          <w:rFonts w:asciiTheme="majorHAnsi" w:hAnsiTheme="majorHAnsi" w:cstheme="majorHAnsi"/>
        </w:rPr>
      </w:pPr>
      <w:r w:rsidRPr="00DD06EC">
        <w:rPr>
          <w:rFonts w:asciiTheme="majorHAnsi" w:hAnsiTheme="majorHAnsi" w:cstheme="majorHAnsi"/>
          <w:b/>
          <w:bCs/>
          <w:i/>
          <w:iCs/>
        </w:rPr>
        <w:t>Have FUN!!!   I hope you enjoy this year as you learn to create art through photography.</w:t>
      </w:r>
    </w:p>
    <w:sectPr w:rsidR="00DD06EC" w:rsidRPr="001D608B" w:rsidSect="00F551C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Stout">
    <w:panose1 w:val="0202090407030B020401"/>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7pt;height:10.7pt" o:bullet="t">
        <v:imagedata r:id="rId1" o:title="mso95A8"/>
      </v:shape>
    </w:pict>
  </w:numPicBullet>
  <w:abstractNum w:abstractNumId="0" w15:restartNumberingAfterBreak="0">
    <w:nsid w:val="18DE3799"/>
    <w:multiLevelType w:val="hybridMultilevel"/>
    <w:tmpl w:val="730E73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01873"/>
    <w:multiLevelType w:val="hybridMultilevel"/>
    <w:tmpl w:val="39CC9406"/>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2" w15:restartNumberingAfterBreak="0">
    <w:nsid w:val="223E601A"/>
    <w:multiLevelType w:val="hybridMultilevel"/>
    <w:tmpl w:val="39AA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A53B2"/>
    <w:multiLevelType w:val="hybridMultilevel"/>
    <w:tmpl w:val="54AA6B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74958B0"/>
    <w:multiLevelType w:val="hybridMultilevel"/>
    <w:tmpl w:val="36D01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360B13"/>
    <w:multiLevelType w:val="hybridMultilevel"/>
    <w:tmpl w:val="3928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73D20"/>
    <w:multiLevelType w:val="hybridMultilevel"/>
    <w:tmpl w:val="63B448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13593"/>
    <w:multiLevelType w:val="hybridMultilevel"/>
    <w:tmpl w:val="009A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938DE"/>
    <w:multiLevelType w:val="hybridMultilevel"/>
    <w:tmpl w:val="BEF8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8526E"/>
    <w:multiLevelType w:val="hybridMultilevel"/>
    <w:tmpl w:val="1E226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B56F9"/>
    <w:multiLevelType w:val="hybridMultilevel"/>
    <w:tmpl w:val="9064B8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C4A02"/>
    <w:multiLevelType w:val="hybridMultilevel"/>
    <w:tmpl w:val="D1681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C525E"/>
    <w:multiLevelType w:val="hybridMultilevel"/>
    <w:tmpl w:val="2D58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E22B67"/>
    <w:multiLevelType w:val="hybridMultilevel"/>
    <w:tmpl w:val="3AC4D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3"/>
  </w:num>
  <w:num w:numId="5">
    <w:abstractNumId w:val="9"/>
  </w:num>
  <w:num w:numId="6">
    <w:abstractNumId w:val="4"/>
  </w:num>
  <w:num w:numId="7">
    <w:abstractNumId w:val="5"/>
  </w:num>
  <w:num w:numId="8">
    <w:abstractNumId w:val="8"/>
  </w:num>
  <w:num w:numId="9">
    <w:abstractNumId w:val="12"/>
  </w:num>
  <w:num w:numId="10">
    <w:abstractNumId w:val="2"/>
  </w:num>
  <w:num w:numId="11">
    <w:abstractNumId w:val="10"/>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58"/>
    <w:rsid w:val="00057C0B"/>
    <w:rsid w:val="00060B97"/>
    <w:rsid w:val="0008006D"/>
    <w:rsid w:val="000B07DA"/>
    <w:rsid w:val="000B61FC"/>
    <w:rsid w:val="000B7530"/>
    <w:rsid w:val="000C779E"/>
    <w:rsid w:val="001C081D"/>
    <w:rsid w:val="001D608B"/>
    <w:rsid w:val="001E5EEA"/>
    <w:rsid w:val="002279AB"/>
    <w:rsid w:val="00231563"/>
    <w:rsid w:val="00237BE7"/>
    <w:rsid w:val="00254861"/>
    <w:rsid w:val="00254890"/>
    <w:rsid w:val="00282F01"/>
    <w:rsid w:val="00283755"/>
    <w:rsid w:val="00296DF5"/>
    <w:rsid w:val="002E635B"/>
    <w:rsid w:val="00302BC8"/>
    <w:rsid w:val="003642BD"/>
    <w:rsid w:val="00375596"/>
    <w:rsid w:val="00385C82"/>
    <w:rsid w:val="003A210A"/>
    <w:rsid w:val="003B4855"/>
    <w:rsid w:val="003B5A30"/>
    <w:rsid w:val="004108DA"/>
    <w:rsid w:val="00446358"/>
    <w:rsid w:val="004579BE"/>
    <w:rsid w:val="004820E7"/>
    <w:rsid w:val="004820EB"/>
    <w:rsid w:val="004B360E"/>
    <w:rsid w:val="004B5EC2"/>
    <w:rsid w:val="004D371E"/>
    <w:rsid w:val="004F56A8"/>
    <w:rsid w:val="005071A1"/>
    <w:rsid w:val="00585255"/>
    <w:rsid w:val="0059734A"/>
    <w:rsid w:val="005B7EA0"/>
    <w:rsid w:val="006162E8"/>
    <w:rsid w:val="00665D84"/>
    <w:rsid w:val="006A165E"/>
    <w:rsid w:val="006A520E"/>
    <w:rsid w:val="006A6CDE"/>
    <w:rsid w:val="0071655E"/>
    <w:rsid w:val="00716746"/>
    <w:rsid w:val="00720BA5"/>
    <w:rsid w:val="00745425"/>
    <w:rsid w:val="00747C46"/>
    <w:rsid w:val="00781306"/>
    <w:rsid w:val="007861A6"/>
    <w:rsid w:val="007A505B"/>
    <w:rsid w:val="007D00ED"/>
    <w:rsid w:val="007D1FC5"/>
    <w:rsid w:val="00810625"/>
    <w:rsid w:val="008402AA"/>
    <w:rsid w:val="008458D3"/>
    <w:rsid w:val="00855152"/>
    <w:rsid w:val="008775C3"/>
    <w:rsid w:val="008853D0"/>
    <w:rsid w:val="008A2216"/>
    <w:rsid w:val="008D105E"/>
    <w:rsid w:val="008E717E"/>
    <w:rsid w:val="0090398F"/>
    <w:rsid w:val="00921290"/>
    <w:rsid w:val="00967D65"/>
    <w:rsid w:val="009851AA"/>
    <w:rsid w:val="00A91094"/>
    <w:rsid w:val="00A92027"/>
    <w:rsid w:val="00AA16B7"/>
    <w:rsid w:val="00AA3DDC"/>
    <w:rsid w:val="00AF0ADE"/>
    <w:rsid w:val="00B40501"/>
    <w:rsid w:val="00B40C9C"/>
    <w:rsid w:val="00B93BEF"/>
    <w:rsid w:val="00BB2477"/>
    <w:rsid w:val="00BB732E"/>
    <w:rsid w:val="00C8229A"/>
    <w:rsid w:val="00CB06FB"/>
    <w:rsid w:val="00CB697B"/>
    <w:rsid w:val="00CC4908"/>
    <w:rsid w:val="00CD0831"/>
    <w:rsid w:val="00CE25C5"/>
    <w:rsid w:val="00CE5DAF"/>
    <w:rsid w:val="00CF4224"/>
    <w:rsid w:val="00D528D0"/>
    <w:rsid w:val="00DD06EC"/>
    <w:rsid w:val="00DF6253"/>
    <w:rsid w:val="00E01F88"/>
    <w:rsid w:val="00E04001"/>
    <w:rsid w:val="00E3291D"/>
    <w:rsid w:val="00E51F99"/>
    <w:rsid w:val="00E54623"/>
    <w:rsid w:val="00E912C7"/>
    <w:rsid w:val="00E94669"/>
    <w:rsid w:val="00EA43F5"/>
    <w:rsid w:val="00EA667F"/>
    <w:rsid w:val="00ED40B9"/>
    <w:rsid w:val="00F04E85"/>
    <w:rsid w:val="00F22225"/>
    <w:rsid w:val="00F521E5"/>
    <w:rsid w:val="00F551C4"/>
    <w:rsid w:val="00F6215A"/>
    <w:rsid w:val="00F86BE0"/>
    <w:rsid w:val="00FF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3127"/>
  <w15:chartTrackingRefBased/>
  <w15:docId w15:val="{FAED86F2-CC96-4139-8346-AE50D11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E85"/>
    <w:pPr>
      <w:ind w:left="720"/>
      <w:contextualSpacing/>
    </w:pPr>
  </w:style>
  <w:style w:type="character" w:styleId="Hyperlink">
    <w:name w:val="Hyperlink"/>
    <w:basedOn w:val="DefaultParagraphFont"/>
    <w:uiPriority w:val="99"/>
    <w:unhideWhenUsed/>
    <w:rsid w:val="00F86BE0"/>
    <w:rPr>
      <w:color w:val="0563C1" w:themeColor="hyperlink"/>
      <w:u w:val="single"/>
    </w:rPr>
  </w:style>
  <w:style w:type="character" w:styleId="UnresolvedMention">
    <w:name w:val="Unresolved Mention"/>
    <w:basedOn w:val="DefaultParagraphFont"/>
    <w:uiPriority w:val="99"/>
    <w:semiHidden/>
    <w:unhideWhenUsed/>
    <w:rsid w:val="00F86BE0"/>
    <w:rPr>
      <w:color w:val="808080"/>
      <w:shd w:val="clear" w:color="auto" w:fill="E6E6E6"/>
    </w:rPr>
  </w:style>
  <w:style w:type="table" w:styleId="TableGrid">
    <w:name w:val="Table Grid"/>
    <w:basedOn w:val="TableNormal"/>
    <w:uiPriority w:val="39"/>
    <w:rsid w:val="001D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5" Type="http://schemas.openxmlformats.org/officeDocument/2006/relationships/styles" Target="styles.xml"/><Relationship Id="rId15" Type="http://schemas.openxmlformats.org/officeDocument/2006/relationships/image" Target="media/image9.jpeg"/><Relationship Id="rId10" Type="http://schemas.openxmlformats.org/officeDocument/2006/relationships/image" Target="media/image4.svg"/><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BE6ED99EEBD4D8E0C7BA84CBBA137" ma:contentTypeVersion="0" ma:contentTypeDescription="Create a new document." ma:contentTypeScope="" ma:versionID="79103a0863e38f5287cb8eef8470d15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F234E-6395-4BBB-9173-4A35D1FB0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B6F28D-120E-4BC3-8B9A-F5946F1606AA}">
  <ds:schemaRefs>
    <ds:schemaRef ds:uri="http://schemas.microsoft.com/sharepoint/v3/contenttype/forms"/>
  </ds:schemaRefs>
</ds:datastoreItem>
</file>

<file path=customXml/itemProps3.xml><?xml version="1.0" encoding="utf-8"?>
<ds:datastoreItem xmlns:ds="http://schemas.openxmlformats.org/officeDocument/2006/customXml" ds:itemID="{49938934-E845-4D6E-800C-F15EC1EF9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Vickerson, Noriko</dc:creator>
  <cp:keywords/>
  <dc:description/>
  <cp:lastModifiedBy>lkraus@telus.net</cp:lastModifiedBy>
  <cp:revision>3</cp:revision>
  <cp:lastPrinted>2023-09-07T18:50:00Z</cp:lastPrinted>
  <dcterms:created xsi:type="dcterms:W3CDTF">2023-09-07T20:13:00Z</dcterms:created>
  <dcterms:modified xsi:type="dcterms:W3CDTF">2023-09-07T22:25:00Z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0x010100490BE6ED99EEBD4D8E0C7BA84CBBA137</vt:lpwstr>
  </property>
</Properties>
</file>